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A9D" w:rsidRDefault="00806A9D" w:rsidP="00806A9D">
      <w:pPr>
        <w:widowControl w:val="0"/>
        <w:shd w:val="clear" w:color="auto" w:fill="FFFFFF"/>
        <w:autoSpaceDE w:val="0"/>
        <w:autoSpaceDN w:val="0"/>
        <w:spacing w:after="120"/>
        <w:ind w:left="45"/>
        <w:jc w:val="center"/>
        <w:rPr>
          <w:color w:val="800000"/>
          <w:sz w:val="36"/>
          <w:szCs w:val="36"/>
        </w:rPr>
      </w:pPr>
      <w:r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:rsidR="00806A9D" w:rsidRDefault="00806A9D" w:rsidP="00806A9D">
      <w:pPr>
        <w:widowControl w:val="0"/>
        <w:shd w:val="clear" w:color="auto" w:fill="FFFFFF"/>
        <w:autoSpaceDE w:val="0"/>
        <w:autoSpaceDN w:val="0"/>
        <w:spacing w:after="120"/>
        <w:jc w:val="center"/>
        <w:rPr>
          <w:b/>
          <w:bCs/>
          <w:color w:val="800000"/>
          <w:spacing w:val="-9"/>
          <w:sz w:val="36"/>
          <w:szCs w:val="36"/>
        </w:rPr>
      </w:pPr>
      <w:r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806A9D" w:rsidRDefault="00806A9D" w:rsidP="00806A9D">
      <w:pPr>
        <w:widowControl w:val="0"/>
        <w:shd w:val="clear" w:color="auto" w:fill="FFFFFF"/>
        <w:autoSpaceDE w:val="0"/>
        <w:autoSpaceDN w:val="0"/>
        <w:spacing w:after="120"/>
        <w:jc w:val="center"/>
        <w:rPr>
          <w:color w:val="800000"/>
          <w:sz w:val="36"/>
          <w:szCs w:val="36"/>
        </w:rPr>
      </w:pPr>
      <w:r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806A9D" w:rsidRDefault="00806A9D" w:rsidP="00806A9D">
      <w:pPr>
        <w:widowControl w:val="0"/>
        <w:shd w:val="clear" w:color="auto" w:fill="FFFFFF"/>
        <w:autoSpaceDE w:val="0"/>
        <w:autoSpaceDN w:val="0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</w:p>
    <w:p w:rsidR="00806A9D" w:rsidRDefault="00806A9D" w:rsidP="00806A9D">
      <w:pPr>
        <w:widowControl w:val="0"/>
        <w:shd w:val="clear" w:color="auto" w:fill="FFFFFF"/>
        <w:autoSpaceDE w:val="0"/>
        <w:autoSpaceDN w:val="0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:rsidR="00806A9D" w:rsidRDefault="00806A9D" w:rsidP="00806A9D">
      <w:pPr>
        <w:widowControl w:val="0"/>
        <w:autoSpaceDE w:val="0"/>
        <w:autoSpaceDN w:val="0"/>
        <w:ind w:right="5242"/>
        <w:jc w:val="both"/>
        <w:rPr>
          <w:color w:val="800000"/>
          <w:sz w:val="28"/>
          <w:szCs w:val="28"/>
          <w:u w:val="single"/>
        </w:rPr>
      </w:pPr>
    </w:p>
    <w:p w:rsidR="00806A9D" w:rsidRDefault="00806A9D" w:rsidP="00806A9D">
      <w:pPr>
        <w:widowControl w:val="0"/>
        <w:autoSpaceDE w:val="0"/>
        <w:autoSpaceDN w:val="0"/>
        <w:ind w:right="5242"/>
        <w:jc w:val="both"/>
        <w:rPr>
          <w:color w:val="800000"/>
          <w:sz w:val="28"/>
          <w:szCs w:val="28"/>
          <w:u w:val="single"/>
        </w:rPr>
      </w:pPr>
      <w:r>
        <w:rPr>
          <w:color w:val="800000"/>
          <w:sz w:val="28"/>
          <w:szCs w:val="28"/>
          <w:u w:val="single"/>
        </w:rPr>
        <w:t>10 декабря 2024 года</w:t>
      </w:r>
      <w:r>
        <w:rPr>
          <w:color w:val="800000"/>
          <w:sz w:val="28"/>
          <w:szCs w:val="28"/>
        </w:rPr>
        <w:t xml:space="preserve"> № </w:t>
      </w:r>
      <w:r>
        <w:rPr>
          <w:color w:val="800000"/>
          <w:sz w:val="28"/>
          <w:szCs w:val="28"/>
          <w:u w:val="single"/>
        </w:rPr>
        <w:t>13/</w:t>
      </w:r>
      <w:r>
        <w:rPr>
          <w:color w:val="800000"/>
          <w:sz w:val="28"/>
          <w:szCs w:val="28"/>
          <w:u w:val="single"/>
        </w:rPr>
        <w:t>3</w:t>
      </w:r>
    </w:p>
    <w:p w:rsidR="00806A9D" w:rsidRDefault="00806A9D" w:rsidP="00806A9D">
      <w:pPr>
        <w:autoSpaceDE w:val="0"/>
        <w:autoSpaceDN w:val="0"/>
        <w:adjustRightInd w:val="0"/>
        <w:ind w:right="4960"/>
        <w:jc w:val="both"/>
        <w:rPr>
          <w:b/>
          <w:bCs/>
          <w:sz w:val="28"/>
          <w:szCs w:val="28"/>
        </w:rPr>
      </w:pPr>
    </w:p>
    <w:p w:rsidR="00A66EB2" w:rsidRPr="00070C8D" w:rsidRDefault="00DF0F8C" w:rsidP="003656BB">
      <w:pPr>
        <w:autoSpaceDE w:val="0"/>
        <w:autoSpaceDN w:val="0"/>
        <w:adjustRightInd w:val="0"/>
        <w:ind w:right="4818"/>
        <w:jc w:val="both"/>
        <w:rPr>
          <w:b/>
          <w:sz w:val="28"/>
          <w:szCs w:val="28"/>
        </w:rPr>
      </w:pPr>
      <w:r w:rsidRPr="005C4DE6">
        <w:rPr>
          <w:b/>
          <w:sz w:val="28"/>
          <w:szCs w:val="28"/>
        </w:rPr>
        <w:t xml:space="preserve">О </w:t>
      </w:r>
      <w:r w:rsidR="00F55292">
        <w:rPr>
          <w:b/>
          <w:sz w:val="28"/>
          <w:szCs w:val="28"/>
        </w:rPr>
        <w:t xml:space="preserve">печатях </w:t>
      </w:r>
      <w:r w:rsidR="00A66EB2">
        <w:rPr>
          <w:b/>
          <w:sz w:val="28"/>
          <w:szCs w:val="28"/>
        </w:rPr>
        <w:t xml:space="preserve">органов местного самоуправления внутригородского муниципального образования – </w:t>
      </w:r>
      <w:r w:rsidR="00A66EB2" w:rsidRPr="00070C8D">
        <w:rPr>
          <w:rFonts w:eastAsia="Calibri"/>
          <w:b/>
          <w:bCs/>
          <w:sz w:val="28"/>
          <w:szCs w:val="28"/>
          <w:lang w:eastAsia="en-US"/>
        </w:rPr>
        <w:t>муниципального округа Бирюлево Восточное в городе Москве</w:t>
      </w:r>
      <w:r w:rsidR="00A66EB2" w:rsidRPr="00070C8D">
        <w:rPr>
          <w:b/>
          <w:sz w:val="28"/>
          <w:szCs w:val="28"/>
        </w:rPr>
        <w:t xml:space="preserve"> </w:t>
      </w:r>
    </w:p>
    <w:p w:rsidR="00D51AC8" w:rsidRDefault="00D51AC8" w:rsidP="001A43EF">
      <w:pPr>
        <w:jc w:val="both"/>
        <w:rPr>
          <w:b/>
          <w:sz w:val="28"/>
          <w:szCs w:val="28"/>
        </w:rPr>
      </w:pPr>
    </w:p>
    <w:p w:rsidR="00DB1435" w:rsidRDefault="00DB1435" w:rsidP="001A43EF">
      <w:pPr>
        <w:jc w:val="both"/>
        <w:rPr>
          <w:b/>
          <w:sz w:val="28"/>
          <w:szCs w:val="28"/>
        </w:rPr>
      </w:pPr>
    </w:p>
    <w:p w:rsidR="00CC48EA" w:rsidRPr="003656BB" w:rsidRDefault="002636AE" w:rsidP="00DB1435">
      <w:pPr>
        <w:spacing w:line="360" w:lineRule="auto"/>
        <w:ind w:firstLine="708"/>
        <w:jc w:val="both"/>
        <w:rPr>
          <w:sz w:val="28"/>
          <w:szCs w:val="28"/>
        </w:rPr>
      </w:pPr>
      <w:r w:rsidRPr="003D2CA4">
        <w:rPr>
          <w:sz w:val="28"/>
          <w:szCs w:val="28"/>
        </w:rPr>
        <w:t xml:space="preserve">В соответствии с </w:t>
      </w:r>
      <w:r w:rsidR="004571C9" w:rsidRPr="003D2CA4">
        <w:rPr>
          <w:sz w:val="28"/>
          <w:szCs w:val="28"/>
        </w:rPr>
        <w:t xml:space="preserve">пунктом 14 статьи 5, пунктом </w:t>
      </w:r>
      <w:r w:rsidRPr="003D2CA4">
        <w:rPr>
          <w:sz w:val="28"/>
          <w:szCs w:val="28"/>
        </w:rPr>
        <w:t>6 статьи 15</w:t>
      </w:r>
      <w:r w:rsidR="004571C9" w:rsidRPr="003D2CA4">
        <w:rPr>
          <w:sz w:val="28"/>
          <w:szCs w:val="28"/>
        </w:rPr>
        <w:t xml:space="preserve"> Устава внутригородского муниципального образования – муниципального округа Бирюлево Восточное в городе Москве, в соответствии с пунктом 4.</w:t>
      </w:r>
      <w:r w:rsidRPr="003D2CA4">
        <w:rPr>
          <w:sz w:val="28"/>
          <w:szCs w:val="28"/>
        </w:rPr>
        <w:t>7</w:t>
      </w:r>
      <w:r w:rsidR="004571C9" w:rsidRPr="003D2CA4">
        <w:rPr>
          <w:sz w:val="28"/>
          <w:szCs w:val="28"/>
        </w:rPr>
        <w:t xml:space="preserve">. решения Совета депутатов муниципального округа Бирюлево Восточное в городе Москве от 19 июня 2018 года № 8/6 «Об официальных символах (гербе и флаге) муниципального округа Бирюлево Восточное в городе Москве», </w:t>
      </w:r>
      <w:r w:rsidR="004571C9" w:rsidRPr="003656BB">
        <w:rPr>
          <w:sz w:val="28"/>
          <w:szCs w:val="28"/>
        </w:rPr>
        <w:t xml:space="preserve">Совет депутатов </w:t>
      </w:r>
      <w:r w:rsidR="004571C9" w:rsidRPr="003656BB">
        <w:rPr>
          <w:rFonts w:eastAsia="Calibri"/>
          <w:bCs/>
          <w:sz w:val="28"/>
          <w:szCs w:val="28"/>
        </w:rPr>
        <w:t>муниципального</w:t>
      </w:r>
      <w:r w:rsidR="003D2CA4" w:rsidRPr="003656BB">
        <w:rPr>
          <w:sz w:val="28"/>
          <w:szCs w:val="28"/>
        </w:rPr>
        <w:t xml:space="preserve"> </w:t>
      </w:r>
      <w:r w:rsidR="003D2CA4" w:rsidRPr="003656BB">
        <w:rPr>
          <w:bCs/>
          <w:iCs/>
          <w:sz w:val="28"/>
          <w:szCs w:val="28"/>
        </w:rPr>
        <w:t>о</w:t>
      </w:r>
      <w:r w:rsidR="00CC48EA" w:rsidRPr="003656BB">
        <w:rPr>
          <w:bCs/>
          <w:iCs/>
          <w:sz w:val="28"/>
          <w:szCs w:val="28"/>
        </w:rPr>
        <w:t xml:space="preserve">круга </w:t>
      </w:r>
      <w:r w:rsidR="004571C9" w:rsidRPr="003656BB">
        <w:rPr>
          <w:bCs/>
          <w:iCs/>
          <w:sz w:val="28"/>
          <w:szCs w:val="28"/>
        </w:rPr>
        <w:t xml:space="preserve">Бирюлево Восточное </w:t>
      </w:r>
      <w:r w:rsidR="00CC48EA" w:rsidRPr="003656BB">
        <w:rPr>
          <w:bCs/>
          <w:sz w:val="28"/>
          <w:szCs w:val="28"/>
        </w:rPr>
        <w:t>в городе Москве</w:t>
      </w:r>
      <w:r w:rsidR="00CC48EA" w:rsidRPr="003656BB">
        <w:rPr>
          <w:sz w:val="28"/>
          <w:szCs w:val="28"/>
        </w:rPr>
        <w:t xml:space="preserve"> решил:</w:t>
      </w:r>
    </w:p>
    <w:p w:rsidR="007A2284" w:rsidRDefault="00CC48EA" w:rsidP="00DB1435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8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 Утвердить </w:t>
      </w:r>
      <w:r w:rsidR="004571C9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7A22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писание клише печати Совета депутатов внутригородского муниципального образования – муниципального округа </w:t>
      </w:r>
      <w:r w:rsidR="004571C9">
        <w:rPr>
          <w:rFonts w:ascii="Times New Roman" w:eastAsiaTheme="minorHAnsi" w:hAnsi="Times New Roman" w:cs="Times New Roman"/>
          <w:sz w:val="28"/>
          <w:szCs w:val="28"/>
          <w:lang w:eastAsia="en-US"/>
        </w:rPr>
        <w:t>Бирюлево Восточное</w:t>
      </w:r>
      <w:r w:rsidR="007A22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городе Москве</w:t>
      </w:r>
      <w:r w:rsidR="003D2C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изображением герба муниципального округа Бирюлево Восточное в городе Москве</w:t>
      </w:r>
      <w:r w:rsidR="007A22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согласно приложению 1 к настоящему решению.</w:t>
      </w:r>
    </w:p>
    <w:p w:rsidR="00397643" w:rsidRDefault="003D2CA4" w:rsidP="00DB1435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8746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976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Утвердить описание клише печати </w:t>
      </w:r>
      <w:r w:rsidR="004571C9">
        <w:rPr>
          <w:rFonts w:ascii="Times New Roman" w:eastAsiaTheme="minorHAnsi" w:hAnsi="Times New Roman" w:cs="Times New Roman"/>
          <w:sz w:val="28"/>
          <w:szCs w:val="28"/>
          <w:lang w:eastAsia="en-US"/>
        </w:rPr>
        <w:t>аппарата Совета депутатов</w:t>
      </w:r>
      <w:r w:rsidR="003976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внутригородского муниципального образования – муниципального округа </w:t>
      </w:r>
      <w:r w:rsidR="004571C9">
        <w:rPr>
          <w:rFonts w:ascii="Times New Roman" w:eastAsiaTheme="minorHAnsi" w:hAnsi="Times New Roman" w:cs="Times New Roman"/>
          <w:sz w:val="28"/>
          <w:szCs w:val="28"/>
          <w:lang w:eastAsia="en-US"/>
        </w:rPr>
        <w:t>Бирюлево Восточное</w:t>
      </w:r>
      <w:r w:rsidR="003976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городе Москве</w:t>
      </w:r>
      <w:r w:rsidRPr="003D2C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 изображением герба муниципального округа Бирюлево Восточное в городе Москве</w:t>
      </w:r>
      <w:r w:rsidR="004571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976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приложению 2 </w:t>
      </w:r>
      <w:r w:rsidR="00DB14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</w:t>
      </w:r>
      <w:r w:rsidR="00397643">
        <w:rPr>
          <w:rFonts w:ascii="Times New Roman" w:eastAsiaTheme="minorHAnsi" w:hAnsi="Times New Roman" w:cs="Times New Roman"/>
          <w:sz w:val="28"/>
          <w:szCs w:val="28"/>
          <w:lang w:eastAsia="en-US"/>
        </w:rPr>
        <w:t>к настоящему решению.</w:t>
      </w:r>
    </w:p>
    <w:p w:rsidR="003D2CA4" w:rsidRDefault="003D2CA4" w:rsidP="00DB1435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3.</w:t>
      </w:r>
      <w:r w:rsidRPr="003D2C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48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Утвердить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описание клише печати Совета депутатов внутригородского муниципального образования – муниципального округа Бирюлево Восточное в городе Москве «Для документов» согласно приложению 3 к настоящему решению.</w:t>
      </w:r>
    </w:p>
    <w:p w:rsidR="003D2CA4" w:rsidRDefault="003D2CA4" w:rsidP="00DB1435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Pr="003D2C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48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Утвердить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описание клише печати </w:t>
      </w:r>
      <w:r w:rsidR="005F5F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аппарата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Совета депутатов внутригородского муниципального образования – муниципального округа Бирюлево Восточное в городе Москве «Для документов» согласно приложению 4 к настоящему решению.</w:t>
      </w:r>
    </w:p>
    <w:p w:rsidR="006632EF" w:rsidRDefault="00AC17F4" w:rsidP="00DB1435">
      <w:pPr>
        <w:pStyle w:val="a6"/>
        <w:spacing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55B36" w:rsidRPr="00655AD8">
        <w:rPr>
          <w:sz w:val="28"/>
          <w:szCs w:val="28"/>
        </w:rPr>
        <w:t xml:space="preserve">. </w:t>
      </w:r>
      <w:r w:rsidR="004571C9">
        <w:rPr>
          <w:sz w:val="28"/>
          <w:szCs w:val="28"/>
        </w:rPr>
        <w:t xml:space="preserve">Аппарату Совета депутатов </w:t>
      </w:r>
      <w:r w:rsidR="006632EF">
        <w:rPr>
          <w:sz w:val="28"/>
          <w:szCs w:val="28"/>
        </w:rPr>
        <w:t xml:space="preserve">муниципального округа </w:t>
      </w:r>
      <w:r w:rsidR="004571C9">
        <w:rPr>
          <w:sz w:val="28"/>
          <w:szCs w:val="28"/>
        </w:rPr>
        <w:t>Бирюлево Восточное</w:t>
      </w:r>
      <w:r w:rsidR="006632EF">
        <w:rPr>
          <w:sz w:val="28"/>
          <w:szCs w:val="28"/>
        </w:rPr>
        <w:t xml:space="preserve"> в городе Москве </w:t>
      </w:r>
      <w:r w:rsidR="004571C9">
        <w:rPr>
          <w:sz w:val="28"/>
          <w:szCs w:val="28"/>
        </w:rPr>
        <w:t>о</w:t>
      </w:r>
      <w:r w:rsidR="00DB1435">
        <w:rPr>
          <w:sz w:val="28"/>
          <w:szCs w:val="28"/>
        </w:rPr>
        <w:t>рганизовать</w:t>
      </w:r>
      <w:r w:rsidR="004571C9">
        <w:rPr>
          <w:sz w:val="28"/>
          <w:szCs w:val="28"/>
        </w:rPr>
        <w:t xml:space="preserve"> изготовление </w:t>
      </w:r>
      <w:r w:rsidR="006632EF">
        <w:rPr>
          <w:sz w:val="28"/>
          <w:szCs w:val="28"/>
        </w:rPr>
        <w:t>печа</w:t>
      </w:r>
      <w:r w:rsidR="004571C9">
        <w:rPr>
          <w:sz w:val="28"/>
          <w:szCs w:val="28"/>
        </w:rPr>
        <w:t xml:space="preserve">тей. </w:t>
      </w:r>
      <w:r w:rsidR="006632EF">
        <w:rPr>
          <w:sz w:val="28"/>
          <w:szCs w:val="28"/>
        </w:rPr>
        <w:t xml:space="preserve"> </w:t>
      </w:r>
    </w:p>
    <w:p w:rsidR="00A55B36" w:rsidRPr="004571C9" w:rsidRDefault="00AC17F4" w:rsidP="00DB1435">
      <w:pPr>
        <w:pStyle w:val="a6"/>
        <w:spacing w:after="0" w:line="36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A55B36" w:rsidRPr="004571C9">
        <w:rPr>
          <w:bCs/>
          <w:sz w:val="28"/>
          <w:szCs w:val="28"/>
        </w:rPr>
        <w:t xml:space="preserve">. </w:t>
      </w:r>
      <w:r w:rsidR="0087467E" w:rsidRPr="00E9641C">
        <w:rPr>
          <w:sz w:val="28"/>
          <w:szCs w:val="28"/>
        </w:rPr>
        <w:t>Контроль за исполнением настоящего решения возложить на главу муниципального округа Бирюлево Восточное в городе Москве Антонову Ларису Петровну.</w:t>
      </w:r>
    </w:p>
    <w:p w:rsidR="007B2737" w:rsidRDefault="007B2737" w:rsidP="001A43EF">
      <w:pPr>
        <w:ind w:right="4819"/>
        <w:jc w:val="both"/>
        <w:rPr>
          <w:b/>
          <w:sz w:val="28"/>
          <w:szCs w:val="28"/>
        </w:rPr>
      </w:pPr>
    </w:p>
    <w:p w:rsidR="00DB1435" w:rsidRPr="00655AD8" w:rsidRDefault="00DB1435" w:rsidP="001A43EF">
      <w:pPr>
        <w:ind w:right="4819"/>
        <w:jc w:val="both"/>
        <w:rPr>
          <w:b/>
          <w:sz w:val="28"/>
          <w:szCs w:val="28"/>
        </w:rPr>
      </w:pPr>
    </w:p>
    <w:p w:rsidR="001A43EF" w:rsidRPr="00655AD8" w:rsidRDefault="001751D0" w:rsidP="001A43EF">
      <w:pPr>
        <w:jc w:val="both"/>
        <w:rPr>
          <w:b/>
          <w:bCs/>
          <w:sz w:val="28"/>
          <w:szCs w:val="28"/>
        </w:rPr>
      </w:pPr>
      <w:r w:rsidRPr="00655AD8">
        <w:rPr>
          <w:b/>
          <w:bCs/>
          <w:sz w:val="28"/>
          <w:szCs w:val="28"/>
        </w:rPr>
        <w:t>Глава</w:t>
      </w:r>
      <w:r w:rsidR="003656BB">
        <w:rPr>
          <w:b/>
          <w:bCs/>
          <w:sz w:val="28"/>
          <w:szCs w:val="28"/>
        </w:rPr>
        <w:t xml:space="preserve"> </w:t>
      </w:r>
      <w:r w:rsidR="00006DF8" w:rsidRPr="00655AD8">
        <w:rPr>
          <w:b/>
          <w:bCs/>
          <w:sz w:val="28"/>
          <w:szCs w:val="28"/>
        </w:rPr>
        <w:t>муниципального округа</w:t>
      </w:r>
    </w:p>
    <w:p w:rsidR="001A43EF" w:rsidRPr="00655AD8" w:rsidRDefault="004571C9" w:rsidP="001A43E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Бирюлево Восточное</w:t>
      </w:r>
      <w:r w:rsidR="001A43EF" w:rsidRPr="00655AD8">
        <w:rPr>
          <w:b/>
          <w:bCs/>
          <w:sz w:val="28"/>
          <w:szCs w:val="28"/>
        </w:rPr>
        <w:t xml:space="preserve"> в городе Москве                                     </w:t>
      </w:r>
      <w:r w:rsidR="00D51AC8">
        <w:rPr>
          <w:b/>
          <w:bCs/>
          <w:sz w:val="28"/>
          <w:szCs w:val="28"/>
        </w:rPr>
        <w:t xml:space="preserve">    </w:t>
      </w:r>
      <w:r w:rsidR="001A43EF" w:rsidRPr="00655AD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Л.П. Антонова</w:t>
      </w:r>
    </w:p>
    <w:p w:rsidR="0087467E" w:rsidRDefault="0087467E" w:rsidP="0092171E">
      <w:pPr>
        <w:ind w:left="5387"/>
        <w:jc w:val="both"/>
        <w:rPr>
          <w:sz w:val="28"/>
          <w:szCs w:val="28"/>
        </w:rPr>
        <w:sectPr w:rsidR="0087467E" w:rsidSect="00DB1435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51D68" w:rsidRPr="00F57D5E" w:rsidRDefault="00451D68" w:rsidP="00451D68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lastRenderedPageBreak/>
        <w:t>Приложение 1</w:t>
      </w:r>
    </w:p>
    <w:p w:rsidR="00451D68" w:rsidRPr="00F57D5E" w:rsidRDefault="00451D68" w:rsidP="00451D68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:rsidR="00451D68" w:rsidRPr="00F57D5E" w:rsidRDefault="00F5640D" w:rsidP="00451D68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</w:t>
      </w:r>
      <w:r>
        <w:rPr>
          <w:sz w:val="28"/>
          <w:szCs w:val="28"/>
        </w:rPr>
        <w:t>3</w:t>
      </w:r>
    </w:p>
    <w:p w:rsidR="006632EF" w:rsidRPr="003373B4" w:rsidRDefault="006632EF" w:rsidP="006632EF">
      <w:pPr>
        <w:jc w:val="both"/>
        <w:rPr>
          <w:sz w:val="28"/>
          <w:szCs w:val="28"/>
        </w:rPr>
      </w:pPr>
    </w:p>
    <w:p w:rsidR="006632EF" w:rsidRDefault="006632EF" w:rsidP="006632EF">
      <w:pPr>
        <w:jc w:val="both"/>
      </w:pPr>
    </w:p>
    <w:p w:rsidR="00451D68" w:rsidRDefault="00352458" w:rsidP="006632EF">
      <w:pPr>
        <w:jc w:val="center"/>
        <w:rPr>
          <w:b/>
          <w:sz w:val="28"/>
          <w:szCs w:val="28"/>
        </w:rPr>
      </w:pPr>
      <w:r w:rsidRPr="003373B4">
        <w:rPr>
          <w:b/>
          <w:sz w:val="28"/>
          <w:szCs w:val="28"/>
        </w:rPr>
        <w:t xml:space="preserve">Описание клише печати Совета депутатов </w:t>
      </w:r>
    </w:p>
    <w:p w:rsidR="00352458" w:rsidRPr="00E927FB" w:rsidRDefault="00352458" w:rsidP="006632EF">
      <w:pPr>
        <w:jc w:val="center"/>
        <w:rPr>
          <w:b/>
          <w:sz w:val="28"/>
          <w:szCs w:val="28"/>
        </w:rPr>
      </w:pPr>
      <w:r w:rsidRPr="003373B4"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E927FB">
        <w:rPr>
          <w:b/>
          <w:sz w:val="28"/>
          <w:szCs w:val="28"/>
        </w:rPr>
        <w:t>Бирюлево Восточное</w:t>
      </w:r>
      <w:r w:rsidRPr="003373B4">
        <w:rPr>
          <w:b/>
          <w:sz w:val="28"/>
          <w:szCs w:val="28"/>
        </w:rPr>
        <w:t xml:space="preserve"> в городе Москве</w:t>
      </w:r>
      <w:r w:rsidR="00E927FB">
        <w:rPr>
          <w:b/>
          <w:sz w:val="28"/>
          <w:szCs w:val="28"/>
        </w:rPr>
        <w:t xml:space="preserve"> с изображением герба </w:t>
      </w:r>
      <w:r w:rsidR="00E927FB" w:rsidRPr="00E927FB">
        <w:rPr>
          <w:b/>
          <w:color w:val="000000"/>
          <w:sz w:val="28"/>
          <w:szCs w:val="28"/>
        </w:rPr>
        <w:t>муниципального округа Бирюлево Восточное в городе Москве</w:t>
      </w:r>
    </w:p>
    <w:p w:rsidR="00352458" w:rsidRPr="003373B4" w:rsidRDefault="00352458" w:rsidP="006632EF">
      <w:pPr>
        <w:jc w:val="center"/>
        <w:rPr>
          <w:b/>
          <w:sz w:val="28"/>
          <w:szCs w:val="28"/>
        </w:rPr>
      </w:pPr>
    </w:p>
    <w:p w:rsidR="00DD5CA2" w:rsidRDefault="00352458" w:rsidP="00451D68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 xml:space="preserve">Клише печати Совета депутатов внутригородского муниципального образования - муниципального округа </w:t>
      </w:r>
      <w:r w:rsidR="00E927FB">
        <w:rPr>
          <w:color w:val="000000"/>
          <w:sz w:val="28"/>
          <w:szCs w:val="28"/>
        </w:rPr>
        <w:t>Бирюлево Восточное</w:t>
      </w:r>
      <w:r w:rsidRPr="003373B4">
        <w:rPr>
          <w:color w:val="000000"/>
          <w:sz w:val="28"/>
          <w:szCs w:val="28"/>
        </w:rPr>
        <w:t xml:space="preserve"> в городе Москве </w:t>
      </w:r>
      <w:r w:rsidR="00E927FB" w:rsidRPr="00AC17F4">
        <w:rPr>
          <w:sz w:val="28"/>
          <w:szCs w:val="28"/>
        </w:rPr>
        <w:t xml:space="preserve">с </w:t>
      </w:r>
      <w:r w:rsidR="00E927FB" w:rsidRPr="00E927FB">
        <w:rPr>
          <w:sz w:val="28"/>
          <w:szCs w:val="28"/>
        </w:rPr>
        <w:t xml:space="preserve">изображением герба </w:t>
      </w:r>
      <w:r w:rsidR="00E927FB" w:rsidRPr="00E927FB">
        <w:rPr>
          <w:color w:val="000000"/>
          <w:sz w:val="28"/>
          <w:szCs w:val="28"/>
        </w:rPr>
        <w:t>муниципального округа Бирюлево Восточное в городе Москве</w:t>
      </w:r>
      <w:r w:rsidR="00E927FB" w:rsidRPr="003373B4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 xml:space="preserve">(далее – печать Совета депутатов, печать) </w:t>
      </w:r>
      <w:r w:rsidR="00DD5CA2">
        <w:rPr>
          <w:color w:val="000000"/>
          <w:sz w:val="28"/>
          <w:szCs w:val="28"/>
        </w:rPr>
        <w:t>изготавливается круглой формы.</w:t>
      </w:r>
    </w:p>
    <w:p w:rsidR="00352458" w:rsidRPr="003373B4" w:rsidRDefault="00AC2A83" w:rsidP="00451D68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Минимальный диаметр к</w:t>
      </w:r>
      <w:r w:rsidR="00DD5CA2">
        <w:rPr>
          <w:color w:val="000000"/>
          <w:sz w:val="28"/>
          <w:szCs w:val="28"/>
        </w:rPr>
        <w:t xml:space="preserve">лише печати Совета депутатов – 40(+1) мм, максимальный диаметр – 50(-1) мм. </w:t>
      </w:r>
      <w:r w:rsidR="00352458" w:rsidRPr="003373B4">
        <w:rPr>
          <w:color w:val="000000"/>
          <w:sz w:val="28"/>
          <w:szCs w:val="28"/>
        </w:rPr>
        <w:t>По внешнему кольцу клише печати ограничивается ободом толщиной 1,3 (+0,1) мм, на котором располагается микротекст в негативном начертании (белый текст на черном фоне) с информацией об изготовлении печати.   Микротекст состоит из повторяющейся записи, включающую информацию о регистрационном номере печати. Регистрационный номер печати содержит информацию об изготовителе печати и дату изготовления и получения печати. Микротест содержит также «контрольные метки» - специальные искажения для защиты печати от подделок.</w:t>
      </w:r>
    </w:p>
    <w:p w:rsidR="002C1CB1" w:rsidRDefault="003E05E9" w:rsidP="00451D68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451D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центре</w:t>
      </w:r>
      <w:r w:rsidR="00451D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клише</w:t>
      </w:r>
      <w:r w:rsidR="00451D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печати</w:t>
      </w:r>
      <w:r w:rsidR="00451D68">
        <w:rPr>
          <w:color w:val="000000"/>
          <w:sz w:val="28"/>
          <w:szCs w:val="28"/>
        </w:rPr>
        <w:t xml:space="preserve"> </w:t>
      </w:r>
      <w:r w:rsidR="00352458" w:rsidRPr="00E927FB">
        <w:rPr>
          <w:color w:val="000000"/>
          <w:sz w:val="28"/>
          <w:szCs w:val="28"/>
        </w:rPr>
        <w:t>располагается</w:t>
      </w:r>
      <w:r w:rsidR="00451D68">
        <w:rPr>
          <w:color w:val="000000"/>
          <w:sz w:val="28"/>
          <w:szCs w:val="28"/>
        </w:rPr>
        <w:t xml:space="preserve"> </w:t>
      </w:r>
      <w:r w:rsidR="00352458" w:rsidRPr="00E927FB">
        <w:rPr>
          <w:color w:val="000000"/>
          <w:sz w:val="28"/>
          <w:szCs w:val="28"/>
        </w:rPr>
        <w:t>изображение</w:t>
      </w:r>
      <w:r w:rsidR="00451D68">
        <w:rPr>
          <w:color w:val="000000"/>
          <w:sz w:val="28"/>
          <w:szCs w:val="28"/>
        </w:rPr>
        <w:t xml:space="preserve"> </w:t>
      </w:r>
      <w:r w:rsidR="00352458" w:rsidRPr="00E927FB">
        <w:rPr>
          <w:color w:val="000000"/>
          <w:sz w:val="28"/>
          <w:szCs w:val="28"/>
        </w:rPr>
        <w:t>герба</w:t>
      </w:r>
      <w:r w:rsidR="00451D68">
        <w:rPr>
          <w:color w:val="000000"/>
          <w:sz w:val="28"/>
          <w:szCs w:val="28"/>
        </w:rPr>
        <w:t xml:space="preserve"> </w:t>
      </w:r>
      <w:r w:rsidR="00352458" w:rsidRPr="00E927FB">
        <w:rPr>
          <w:color w:val="000000"/>
          <w:sz w:val="28"/>
          <w:szCs w:val="28"/>
        </w:rPr>
        <w:t>муниципального</w:t>
      </w:r>
      <w:r w:rsidR="00451D68">
        <w:rPr>
          <w:color w:val="000000"/>
          <w:sz w:val="28"/>
          <w:szCs w:val="28"/>
        </w:rPr>
        <w:t xml:space="preserve"> </w:t>
      </w:r>
      <w:r w:rsidR="00352458" w:rsidRPr="00E927FB">
        <w:rPr>
          <w:color w:val="000000"/>
          <w:sz w:val="28"/>
          <w:szCs w:val="28"/>
        </w:rPr>
        <w:t>округа</w:t>
      </w:r>
      <w:r w:rsidR="00451D68">
        <w:rPr>
          <w:color w:val="000000"/>
          <w:sz w:val="28"/>
          <w:szCs w:val="28"/>
        </w:rPr>
        <w:t xml:space="preserve"> Бирюлево </w:t>
      </w:r>
      <w:r w:rsidR="00E927FB" w:rsidRPr="00E927FB">
        <w:rPr>
          <w:color w:val="000000"/>
          <w:sz w:val="28"/>
          <w:szCs w:val="28"/>
        </w:rPr>
        <w:t xml:space="preserve">Восточное </w:t>
      </w:r>
      <w:r w:rsidR="00E927FB">
        <w:rPr>
          <w:color w:val="000000"/>
          <w:sz w:val="28"/>
          <w:szCs w:val="28"/>
        </w:rPr>
        <w:t>в городе Москве</w:t>
      </w:r>
      <w:r w:rsidR="00352458" w:rsidRPr="00E927FB">
        <w:rPr>
          <w:color w:val="000000"/>
          <w:sz w:val="28"/>
          <w:szCs w:val="28"/>
        </w:rPr>
        <w:t xml:space="preserve"> в соответствии с описанием, утвержденным решением Совета депутатов муниципального округа </w:t>
      </w:r>
      <w:r w:rsidR="00E927FB" w:rsidRPr="00E927FB">
        <w:rPr>
          <w:sz w:val="28"/>
          <w:szCs w:val="28"/>
        </w:rPr>
        <w:t>Бирюлево Восточное в горо</w:t>
      </w:r>
      <w:r w:rsidR="00451D68">
        <w:rPr>
          <w:sz w:val="28"/>
          <w:szCs w:val="28"/>
        </w:rPr>
        <w:t xml:space="preserve">де Москве от 19 июня 2018 года </w:t>
      </w:r>
      <w:r w:rsidR="00E927FB" w:rsidRPr="00E927FB">
        <w:rPr>
          <w:sz w:val="28"/>
          <w:szCs w:val="28"/>
        </w:rPr>
        <w:t>№ 8/6 «Об официальных символах (гербе и флаге)</w:t>
      </w:r>
      <w:r w:rsidR="00E927FB" w:rsidRPr="003D2CA4">
        <w:rPr>
          <w:sz w:val="28"/>
          <w:szCs w:val="28"/>
        </w:rPr>
        <w:t xml:space="preserve"> муниципального округа Бирюлево Восточное в городе Москве»</w:t>
      </w:r>
      <w:r w:rsidR="00352458" w:rsidRPr="003373B4">
        <w:rPr>
          <w:color w:val="000000"/>
          <w:sz w:val="28"/>
          <w:szCs w:val="28"/>
        </w:rPr>
        <w:t xml:space="preserve"> (далее – герб).</w:t>
      </w:r>
      <w:r w:rsidR="00637B94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637B94" w:rsidRDefault="00352458" w:rsidP="00451D68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>Вокруг герба на расстоянии 1 (-0,1)</w:t>
      </w:r>
      <w:r w:rsidR="00451D68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мм</w:t>
      </w:r>
      <w:r w:rsidR="00451D68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располагается</w:t>
      </w:r>
      <w:r w:rsidR="00451D68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по</w:t>
      </w:r>
      <w:r w:rsidR="00451D68">
        <w:rPr>
          <w:color w:val="000000"/>
          <w:sz w:val="28"/>
          <w:szCs w:val="28"/>
        </w:rPr>
        <w:t xml:space="preserve"> </w:t>
      </w:r>
      <w:r w:rsidR="003373B4" w:rsidRPr="003373B4">
        <w:rPr>
          <w:color w:val="000000"/>
          <w:sz w:val="28"/>
          <w:szCs w:val="28"/>
        </w:rPr>
        <w:t>окружности</w:t>
      </w:r>
      <w:r w:rsidR="00451D68">
        <w:rPr>
          <w:color w:val="000000"/>
          <w:sz w:val="28"/>
          <w:szCs w:val="28"/>
        </w:rPr>
        <w:t xml:space="preserve"> </w:t>
      </w:r>
      <w:r w:rsidR="003373B4" w:rsidRPr="003373B4">
        <w:rPr>
          <w:color w:val="000000"/>
          <w:sz w:val="28"/>
          <w:szCs w:val="28"/>
        </w:rPr>
        <w:t>микротекст</w:t>
      </w:r>
      <w:r w:rsidR="00451D68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в</w:t>
      </w:r>
      <w:r w:rsidR="00451D68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позитивном</w:t>
      </w:r>
      <w:r w:rsidR="00451D68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начертании</w:t>
      </w:r>
      <w:r w:rsidR="00451D68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(черный текст на белом фоне), состоящий из повторяющегося слова «МОСКВА».</w:t>
      </w:r>
      <w:r w:rsidR="00637B9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Центральное поле клише печати отделяется кольцевой линией, толщиной 0,08 (+0,01) мм.</w:t>
      </w:r>
      <w:r w:rsidR="00637B94">
        <w:rPr>
          <w:rFonts w:ascii="Arial" w:hAnsi="Arial" w:cs="Arial"/>
          <w:color w:val="000000"/>
          <w:sz w:val="28"/>
          <w:szCs w:val="28"/>
        </w:rPr>
        <w:t xml:space="preserve"> </w:t>
      </w:r>
      <w:r w:rsidR="00BC1D88" w:rsidRPr="003373B4">
        <w:rPr>
          <w:color w:val="000000"/>
          <w:sz w:val="28"/>
          <w:szCs w:val="28"/>
        </w:rPr>
        <w:t>В качестве раздели</w:t>
      </w:r>
      <w:r w:rsidR="00BC1D88">
        <w:rPr>
          <w:color w:val="000000"/>
          <w:sz w:val="28"/>
          <w:szCs w:val="28"/>
        </w:rPr>
        <w:t>теля используется знак «*</w:t>
      </w:r>
      <w:r w:rsidR="00BC1D88" w:rsidRPr="003373B4">
        <w:rPr>
          <w:color w:val="000000"/>
          <w:sz w:val="28"/>
          <w:szCs w:val="28"/>
        </w:rPr>
        <w:t>».</w:t>
      </w:r>
    </w:p>
    <w:p w:rsidR="00637B94" w:rsidRDefault="00352458" w:rsidP="00451D68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 xml:space="preserve">Между кольцевой линией и негативным микротекстом по часовой стрелке и симметрично относительно вертикальной оси клише располагаются 2 концентрические строки информационного поля, содержащая запись «Совет депутатов внутригородского муниципального образования - муниципального округа </w:t>
      </w:r>
      <w:r w:rsidR="00E927FB">
        <w:rPr>
          <w:color w:val="000000"/>
          <w:sz w:val="28"/>
          <w:szCs w:val="28"/>
        </w:rPr>
        <w:t>Бирюлево Восточное</w:t>
      </w:r>
      <w:r w:rsidRPr="003373B4">
        <w:rPr>
          <w:color w:val="000000"/>
          <w:sz w:val="28"/>
          <w:szCs w:val="28"/>
        </w:rPr>
        <w:t xml:space="preserve"> в городе Москве». </w:t>
      </w:r>
    </w:p>
    <w:p w:rsidR="00352458" w:rsidRDefault="00352458" w:rsidP="00451D68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>В нижней части информационного поля располагается сектор с элементом защиты печати.</w:t>
      </w:r>
      <w:r w:rsidR="00637B94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637B94" w:rsidRPr="00A66EB2" w:rsidRDefault="00637B94" w:rsidP="00451D68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lastRenderedPageBreak/>
        <w:t xml:space="preserve">Печать должна быть изготовлена таким образом, чтобы при ее проверке и использовании на документе оставался четкий оттиск всех элементов изображения. Насыщенность и цветовой тон участков оттиска должны быть равномерными. Не допускаются визуально различимые выдавливание краски за края печатных элементов, </w:t>
      </w:r>
      <w:proofErr w:type="spellStart"/>
      <w:r w:rsidRPr="00A66EB2">
        <w:rPr>
          <w:sz w:val="28"/>
          <w:szCs w:val="28"/>
        </w:rPr>
        <w:t>недопечатки</w:t>
      </w:r>
      <w:proofErr w:type="spellEnd"/>
      <w:r w:rsidRPr="00A66EB2">
        <w:rPr>
          <w:sz w:val="28"/>
          <w:szCs w:val="28"/>
        </w:rPr>
        <w:t xml:space="preserve"> и </w:t>
      </w:r>
      <w:proofErr w:type="spellStart"/>
      <w:r w:rsidRPr="00A66EB2">
        <w:rPr>
          <w:sz w:val="28"/>
          <w:szCs w:val="28"/>
        </w:rPr>
        <w:t>непропечатки</w:t>
      </w:r>
      <w:proofErr w:type="spellEnd"/>
      <w:r w:rsidRPr="00A66EB2">
        <w:rPr>
          <w:sz w:val="28"/>
          <w:szCs w:val="28"/>
        </w:rPr>
        <w:t>, искажение деталей изображения на оттиске, а также смазывание и стирание.</w:t>
      </w:r>
    </w:p>
    <w:p w:rsidR="00637B94" w:rsidRPr="00A66EB2" w:rsidRDefault="00637B94" w:rsidP="00451D68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При изготовлении клише печати должны быть соблюдены технические требования к материалу, штемпельной подушке, штемпельной краске и клише, установленные разделами 4 и 5 Государственного стандарта Российской Федерации ГОСТ Р 51511-2001 «Печати с воспроизведением Государственного герба Российской Федерации. Форма, размеры и технические требования», утвержденного постановлением Государственного комитета Российской Федерации по стандартизации и метрологии от 25 декабря 2001 года № 573-ст.</w:t>
      </w:r>
    </w:p>
    <w:p w:rsidR="00637B94" w:rsidRPr="00A66EB2" w:rsidRDefault="00BC1D88" w:rsidP="00451D68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При</w:t>
      </w:r>
      <w:r w:rsidR="00451D68">
        <w:rPr>
          <w:sz w:val="28"/>
          <w:szCs w:val="28"/>
        </w:rPr>
        <w:t xml:space="preserve"> </w:t>
      </w:r>
      <w:r w:rsidRPr="00A66EB2">
        <w:rPr>
          <w:sz w:val="28"/>
          <w:szCs w:val="28"/>
        </w:rPr>
        <w:t>изготовлении</w:t>
      </w:r>
      <w:r w:rsidR="00451D68">
        <w:rPr>
          <w:sz w:val="28"/>
          <w:szCs w:val="28"/>
        </w:rPr>
        <w:t xml:space="preserve"> </w:t>
      </w:r>
      <w:r w:rsidRPr="00A66EB2">
        <w:rPr>
          <w:sz w:val="28"/>
          <w:szCs w:val="28"/>
        </w:rPr>
        <w:t>и применении печати используется синяя штемпельная краска.</w:t>
      </w:r>
    </w:p>
    <w:p w:rsidR="00BC1D88" w:rsidRPr="00A66EB2" w:rsidRDefault="00BC1D88" w:rsidP="00451D68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 xml:space="preserve">Перед изготовлением печати изготовителем печати разрабатывается эскиз ее оттиска, который должен быть согласован </w:t>
      </w:r>
      <w:r w:rsidR="00394473" w:rsidRPr="00A66EB2">
        <w:rPr>
          <w:sz w:val="28"/>
          <w:szCs w:val="28"/>
        </w:rPr>
        <w:t xml:space="preserve">руководителем аппарата Совета депутатов </w:t>
      </w:r>
      <w:r w:rsidRPr="00A66EB2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394473" w:rsidRPr="00A66EB2">
        <w:rPr>
          <w:sz w:val="28"/>
          <w:szCs w:val="28"/>
        </w:rPr>
        <w:t>Бирюлево Восточное</w:t>
      </w:r>
      <w:r w:rsidRPr="00A66EB2">
        <w:rPr>
          <w:sz w:val="28"/>
          <w:szCs w:val="28"/>
        </w:rPr>
        <w:t xml:space="preserve"> в городе Москве и соответствовать настоящему </w:t>
      </w:r>
      <w:r w:rsidR="00394473" w:rsidRPr="00A66EB2">
        <w:rPr>
          <w:sz w:val="28"/>
          <w:szCs w:val="28"/>
        </w:rPr>
        <w:t>о</w:t>
      </w:r>
      <w:r w:rsidRPr="00A66EB2">
        <w:rPr>
          <w:sz w:val="28"/>
          <w:szCs w:val="28"/>
        </w:rPr>
        <w:t>писанию.</w:t>
      </w:r>
    </w:p>
    <w:p w:rsidR="00451D68" w:rsidRDefault="00451D68" w:rsidP="003373B4">
      <w:pPr>
        <w:ind w:left="5387"/>
        <w:jc w:val="both"/>
        <w:rPr>
          <w:sz w:val="28"/>
          <w:szCs w:val="28"/>
        </w:rPr>
        <w:sectPr w:rsidR="00451D68" w:rsidSect="00451D68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51D68" w:rsidRPr="00F57D5E" w:rsidRDefault="00451D68" w:rsidP="00451D68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451D68" w:rsidRPr="00F57D5E" w:rsidRDefault="00451D68" w:rsidP="00451D68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:rsidR="00451D68" w:rsidRPr="00F57D5E" w:rsidRDefault="00F5640D" w:rsidP="00451D68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13/3</w:t>
      </w:r>
    </w:p>
    <w:p w:rsidR="006632EF" w:rsidRDefault="006632EF" w:rsidP="006632EF">
      <w:pPr>
        <w:jc w:val="both"/>
      </w:pPr>
    </w:p>
    <w:p w:rsidR="006632EF" w:rsidRDefault="006632EF" w:rsidP="006632EF">
      <w:pPr>
        <w:jc w:val="both"/>
      </w:pPr>
    </w:p>
    <w:p w:rsidR="00451D68" w:rsidRDefault="00394473" w:rsidP="00394473">
      <w:pPr>
        <w:jc w:val="center"/>
        <w:rPr>
          <w:b/>
          <w:sz w:val="28"/>
          <w:szCs w:val="28"/>
        </w:rPr>
      </w:pPr>
      <w:r w:rsidRPr="003373B4">
        <w:rPr>
          <w:b/>
          <w:sz w:val="28"/>
          <w:szCs w:val="28"/>
        </w:rPr>
        <w:t xml:space="preserve">Описание клише печати </w:t>
      </w:r>
      <w:r w:rsidR="00AF694C">
        <w:rPr>
          <w:b/>
          <w:sz w:val="28"/>
          <w:szCs w:val="28"/>
        </w:rPr>
        <w:t xml:space="preserve">аппарата </w:t>
      </w:r>
      <w:r w:rsidRPr="003373B4">
        <w:rPr>
          <w:b/>
          <w:sz w:val="28"/>
          <w:szCs w:val="28"/>
        </w:rPr>
        <w:t xml:space="preserve">Совета депутатов </w:t>
      </w:r>
    </w:p>
    <w:p w:rsidR="0000145E" w:rsidRDefault="00394473" w:rsidP="00394473">
      <w:pPr>
        <w:jc w:val="center"/>
        <w:rPr>
          <w:b/>
          <w:sz w:val="28"/>
          <w:szCs w:val="28"/>
        </w:rPr>
      </w:pPr>
      <w:r w:rsidRPr="003373B4"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  <w:r>
        <w:rPr>
          <w:b/>
          <w:sz w:val="28"/>
          <w:szCs w:val="28"/>
        </w:rPr>
        <w:t>Бирюлево Восточное</w:t>
      </w:r>
      <w:r w:rsidRPr="003373B4">
        <w:rPr>
          <w:b/>
          <w:sz w:val="28"/>
          <w:szCs w:val="28"/>
        </w:rPr>
        <w:t xml:space="preserve"> в городе Москве</w:t>
      </w:r>
      <w:r>
        <w:rPr>
          <w:b/>
          <w:sz w:val="28"/>
          <w:szCs w:val="28"/>
        </w:rPr>
        <w:t xml:space="preserve"> с изображением</w:t>
      </w:r>
      <w:r w:rsidR="005F5F2A">
        <w:rPr>
          <w:b/>
          <w:sz w:val="28"/>
          <w:szCs w:val="28"/>
        </w:rPr>
        <w:t xml:space="preserve"> герба </w:t>
      </w:r>
      <w:r>
        <w:rPr>
          <w:b/>
          <w:sz w:val="28"/>
          <w:szCs w:val="28"/>
        </w:rPr>
        <w:t xml:space="preserve"> </w:t>
      </w:r>
    </w:p>
    <w:p w:rsidR="00394473" w:rsidRPr="00E927FB" w:rsidRDefault="00394473" w:rsidP="00394473">
      <w:pPr>
        <w:jc w:val="center"/>
        <w:rPr>
          <w:b/>
          <w:sz w:val="28"/>
          <w:szCs w:val="28"/>
        </w:rPr>
      </w:pPr>
      <w:r w:rsidRPr="00E927FB">
        <w:rPr>
          <w:b/>
          <w:color w:val="000000"/>
          <w:sz w:val="28"/>
          <w:szCs w:val="28"/>
        </w:rPr>
        <w:t xml:space="preserve"> муниципального округа Бирюлево Восточное в городе Москве</w:t>
      </w:r>
    </w:p>
    <w:p w:rsidR="003373B4" w:rsidRPr="003373B4" w:rsidRDefault="003373B4" w:rsidP="006632EF">
      <w:pPr>
        <w:jc w:val="center"/>
        <w:rPr>
          <w:b/>
          <w:sz w:val="28"/>
          <w:szCs w:val="28"/>
        </w:rPr>
      </w:pPr>
    </w:p>
    <w:p w:rsidR="00AC2A83" w:rsidRPr="00AC2A83" w:rsidRDefault="00AC2A83" w:rsidP="00806C02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C2A83">
        <w:rPr>
          <w:color w:val="000000"/>
          <w:sz w:val="28"/>
          <w:szCs w:val="28"/>
        </w:rPr>
        <w:t xml:space="preserve">Клише печати </w:t>
      </w:r>
      <w:r w:rsidR="00394473">
        <w:rPr>
          <w:color w:val="000000"/>
          <w:sz w:val="28"/>
          <w:szCs w:val="28"/>
        </w:rPr>
        <w:t>аппарата Совета депутатов</w:t>
      </w:r>
      <w:r w:rsidRPr="00AC2A83">
        <w:rPr>
          <w:color w:val="000000"/>
          <w:sz w:val="28"/>
          <w:szCs w:val="28"/>
        </w:rPr>
        <w:t xml:space="preserve"> внутригородского муниципального образования - муниципального округа </w:t>
      </w:r>
      <w:r w:rsidR="00394473">
        <w:rPr>
          <w:sz w:val="28"/>
          <w:szCs w:val="28"/>
        </w:rPr>
        <w:t>Бирюлево Восточное</w:t>
      </w:r>
      <w:r w:rsidR="00394473" w:rsidRPr="003373B4">
        <w:rPr>
          <w:sz w:val="28"/>
          <w:szCs w:val="28"/>
        </w:rPr>
        <w:t xml:space="preserve"> </w:t>
      </w:r>
      <w:r w:rsidRPr="00AC2A83">
        <w:rPr>
          <w:color w:val="000000"/>
          <w:sz w:val="28"/>
          <w:szCs w:val="28"/>
        </w:rPr>
        <w:t>в городе Москве</w:t>
      </w:r>
      <w:r w:rsidR="0000145E" w:rsidRPr="0000145E">
        <w:rPr>
          <w:sz w:val="28"/>
          <w:szCs w:val="28"/>
        </w:rPr>
        <w:t xml:space="preserve"> </w:t>
      </w:r>
      <w:r w:rsidR="0000145E" w:rsidRPr="00AC17F4">
        <w:rPr>
          <w:sz w:val="28"/>
          <w:szCs w:val="28"/>
        </w:rPr>
        <w:t xml:space="preserve">с </w:t>
      </w:r>
      <w:r w:rsidR="0000145E" w:rsidRPr="00E927FB">
        <w:rPr>
          <w:sz w:val="28"/>
          <w:szCs w:val="28"/>
        </w:rPr>
        <w:t xml:space="preserve">изображением герба </w:t>
      </w:r>
      <w:r w:rsidR="0000145E" w:rsidRPr="00E927FB">
        <w:rPr>
          <w:color w:val="000000"/>
          <w:sz w:val="28"/>
          <w:szCs w:val="28"/>
        </w:rPr>
        <w:t>муниципального округа Бирюлево Восточное в городе Москве</w:t>
      </w:r>
      <w:r w:rsidRPr="00AC2A83">
        <w:rPr>
          <w:color w:val="000000"/>
          <w:sz w:val="28"/>
          <w:szCs w:val="28"/>
        </w:rPr>
        <w:t xml:space="preserve"> (далее – печать </w:t>
      </w:r>
      <w:r w:rsidR="003E05E9">
        <w:rPr>
          <w:color w:val="000000"/>
          <w:sz w:val="28"/>
          <w:szCs w:val="28"/>
        </w:rPr>
        <w:t>аппарата</w:t>
      </w:r>
      <w:r w:rsidRPr="00AC2A83">
        <w:rPr>
          <w:color w:val="000000"/>
          <w:sz w:val="28"/>
          <w:szCs w:val="28"/>
        </w:rPr>
        <w:t>, печать) изготавливается круглой формы.</w:t>
      </w:r>
    </w:p>
    <w:p w:rsidR="003373B4" w:rsidRPr="003373B4" w:rsidRDefault="00AC2A83" w:rsidP="00806C02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Минимальный диаметр к</w:t>
      </w:r>
      <w:r w:rsidRPr="00AC2A83">
        <w:rPr>
          <w:color w:val="000000"/>
          <w:sz w:val="28"/>
          <w:szCs w:val="28"/>
        </w:rPr>
        <w:t xml:space="preserve">лише печати </w:t>
      </w:r>
      <w:r w:rsidR="003E05E9">
        <w:rPr>
          <w:color w:val="000000"/>
          <w:sz w:val="28"/>
          <w:szCs w:val="28"/>
        </w:rPr>
        <w:t>аппарата</w:t>
      </w:r>
      <w:r w:rsidRPr="00AC2A83">
        <w:rPr>
          <w:color w:val="000000"/>
          <w:sz w:val="28"/>
          <w:szCs w:val="28"/>
        </w:rPr>
        <w:t xml:space="preserve"> – 40(+1) мм, максимальный</w:t>
      </w:r>
      <w:r w:rsidR="00451D68">
        <w:rPr>
          <w:color w:val="000000"/>
          <w:sz w:val="28"/>
          <w:szCs w:val="28"/>
        </w:rPr>
        <w:t xml:space="preserve"> </w:t>
      </w:r>
      <w:r w:rsidRPr="00AC2A83">
        <w:rPr>
          <w:color w:val="000000"/>
          <w:sz w:val="28"/>
          <w:szCs w:val="28"/>
        </w:rPr>
        <w:t xml:space="preserve">диаметр – 50(-1) мм. </w:t>
      </w:r>
      <w:r w:rsidR="003373B4" w:rsidRPr="003373B4">
        <w:rPr>
          <w:color w:val="000000"/>
          <w:sz w:val="28"/>
          <w:szCs w:val="28"/>
        </w:rPr>
        <w:t xml:space="preserve">По внешнему кольцу клише печати </w:t>
      </w:r>
      <w:r w:rsidR="003E05E9">
        <w:rPr>
          <w:color w:val="000000"/>
          <w:sz w:val="28"/>
          <w:szCs w:val="28"/>
        </w:rPr>
        <w:t xml:space="preserve">аппарата </w:t>
      </w:r>
      <w:r w:rsidR="003373B4" w:rsidRPr="003373B4">
        <w:rPr>
          <w:color w:val="000000"/>
          <w:sz w:val="28"/>
          <w:szCs w:val="28"/>
        </w:rPr>
        <w:t>ограничивается ободом толщиной 1,3 (+0,1) мм, на котором располагается микротекст в негативном начертании (белый текст на черном фоне) с информацией об изготовлении печати.   Микротекст состоит из повторяющейся записи, включающую информацию о регистрационном номере печати. Регистрационный номер печати содержит информацию об изготовителе печати и дату изготовления и получения печати. Микротест содержит также «контрольные метки» - специальные искажения для защиты печати от подделок.</w:t>
      </w:r>
    </w:p>
    <w:p w:rsidR="00AF694C" w:rsidRDefault="003D2DAD" w:rsidP="00806C02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E927FB">
        <w:rPr>
          <w:color w:val="000000"/>
          <w:sz w:val="28"/>
          <w:szCs w:val="28"/>
        </w:rPr>
        <w:t>В центре</w:t>
      </w:r>
      <w:r w:rsidR="00451D68">
        <w:rPr>
          <w:color w:val="000000"/>
          <w:sz w:val="28"/>
          <w:szCs w:val="28"/>
        </w:rPr>
        <w:t xml:space="preserve"> </w:t>
      </w:r>
      <w:r w:rsidRPr="00E927FB">
        <w:rPr>
          <w:color w:val="000000"/>
          <w:sz w:val="28"/>
          <w:szCs w:val="28"/>
        </w:rPr>
        <w:t>клише</w:t>
      </w:r>
      <w:r>
        <w:rPr>
          <w:color w:val="000000"/>
          <w:sz w:val="28"/>
          <w:szCs w:val="28"/>
        </w:rPr>
        <w:t xml:space="preserve"> печати располагается </w:t>
      </w:r>
      <w:r w:rsidRPr="00E927FB">
        <w:rPr>
          <w:color w:val="000000"/>
          <w:sz w:val="28"/>
          <w:szCs w:val="28"/>
        </w:rPr>
        <w:t>изображение</w:t>
      </w:r>
      <w:r w:rsidR="00451D68">
        <w:rPr>
          <w:color w:val="000000"/>
          <w:sz w:val="28"/>
          <w:szCs w:val="28"/>
        </w:rPr>
        <w:t xml:space="preserve"> </w:t>
      </w:r>
      <w:r w:rsidR="00AF694C" w:rsidRPr="00E927FB">
        <w:rPr>
          <w:color w:val="000000"/>
          <w:sz w:val="28"/>
          <w:szCs w:val="28"/>
        </w:rPr>
        <w:t>герба муниципального</w:t>
      </w:r>
      <w:r w:rsidR="00451D68">
        <w:rPr>
          <w:color w:val="000000"/>
          <w:sz w:val="28"/>
          <w:szCs w:val="28"/>
        </w:rPr>
        <w:t xml:space="preserve"> </w:t>
      </w:r>
      <w:r w:rsidR="00AF694C" w:rsidRPr="00E927FB">
        <w:rPr>
          <w:color w:val="000000"/>
          <w:sz w:val="28"/>
          <w:szCs w:val="28"/>
        </w:rPr>
        <w:t>округа</w:t>
      </w:r>
      <w:r w:rsidR="00451D68">
        <w:rPr>
          <w:color w:val="000000"/>
          <w:sz w:val="28"/>
          <w:szCs w:val="28"/>
        </w:rPr>
        <w:t xml:space="preserve"> </w:t>
      </w:r>
      <w:r w:rsidR="00AF694C" w:rsidRPr="00E927FB">
        <w:rPr>
          <w:color w:val="000000"/>
          <w:sz w:val="28"/>
          <w:szCs w:val="28"/>
        </w:rPr>
        <w:t>Бирюлево</w:t>
      </w:r>
      <w:r w:rsidR="00451D68">
        <w:rPr>
          <w:color w:val="000000"/>
          <w:sz w:val="28"/>
          <w:szCs w:val="28"/>
        </w:rPr>
        <w:t xml:space="preserve"> </w:t>
      </w:r>
      <w:r w:rsidR="00AF694C" w:rsidRPr="00E927FB">
        <w:rPr>
          <w:color w:val="000000"/>
          <w:sz w:val="28"/>
          <w:szCs w:val="28"/>
        </w:rPr>
        <w:t>Восточное</w:t>
      </w:r>
      <w:r w:rsidR="00451D68">
        <w:rPr>
          <w:color w:val="000000"/>
          <w:sz w:val="28"/>
          <w:szCs w:val="28"/>
        </w:rPr>
        <w:t xml:space="preserve"> </w:t>
      </w:r>
      <w:r w:rsidR="00AF694C">
        <w:rPr>
          <w:color w:val="000000"/>
          <w:sz w:val="28"/>
          <w:szCs w:val="28"/>
        </w:rPr>
        <w:t>в городе Москве</w:t>
      </w:r>
      <w:r w:rsidR="00AF694C" w:rsidRPr="00E927FB">
        <w:rPr>
          <w:color w:val="000000"/>
          <w:sz w:val="28"/>
          <w:szCs w:val="28"/>
        </w:rPr>
        <w:t xml:space="preserve"> в соответствии с описанием, утвержденным решением Совета депутатов муниципального округа </w:t>
      </w:r>
      <w:r w:rsidR="00AF694C" w:rsidRPr="00E927FB">
        <w:rPr>
          <w:sz w:val="28"/>
          <w:szCs w:val="28"/>
        </w:rPr>
        <w:t>Бирюлево Восточное в городе Москве от 19 июня 2018 года № 8/6 «Об официальных символах (гербе и флаге)</w:t>
      </w:r>
      <w:r w:rsidR="00AF694C" w:rsidRPr="003D2CA4">
        <w:rPr>
          <w:sz w:val="28"/>
          <w:szCs w:val="28"/>
        </w:rPr>
        <w:t xml:space="preserve"> муниципального округа Бирюлево Восточное в городе Москве»</w:t>
      </w:r>
      <w:r w:rsidR="00AF694C" w:rsidRPr="003373B4">
        <w:rPr>
          <w:color w:val="000000"/>
          <w:sz w:val="28"/>
          <w:szCs w:val="28"/>
        </w:rPr>
        <w:t xml:space="preserve"> (далее – герб).</w:t>
      </w:r>
      <w:r w:rsidR="00AF694C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3373B4" w:rsidRPr="003373B4" w:rsidRDefault="003373B4" w:rsidP="00806C02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>Вокруг герба на расстоянии 1 (-0,1 мм) располагается по окружности микротекст в позитивном начертани</w:t>
      </w:r>
      <w:r w:rsidR="00806C02">
        <w:rPr>
          <w:color w:val="000000"/>
          <w:sz w:val="28"/>
          <w:szCs w:val="28"/>
        </w:rPr>
        <w:t xml:space="preserve">и (черный текст на белом фоне). </w:t>
      </w:r>
      <w:r w:rsidRPr="003373B4">
        <w:rPr>
          <w:color w:val="000000"/>
          <w:sz w:val="28"/>
          <w:szCs w:val="28"/>
        </w:rPr>
        <w:t>Микротекст</w:t>
      </w:r>
      <w:r w:rsidR="00806C02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 xml:space="preserve">включает информацию об </w:t>
      </w:r>
      <w:r w:rsidR="007966AC">
        <w:rPr>
          <w:color w:val="000000"/>
          <w:sz w:val="28"/>
          <w:szCs w:val="28"/>
        </w:rPr>
        <w:t xml:space="preserve">аппарате Совета депутатов </w:t>
      </w:r>
      <w:r w:rsidR="007966AC" w:rsidRPr="00AC2A83">
        <w:rPr>
          <w:color w:val="000000"/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7966AC">
        <w:rPr>
          <w:sz w:val="28"/>
          <w:szCs w:val="28"/>
        </w:rPr>
        <w:t>Бирюлево Восточное</w:t>
      </w:r>
      <w:r w:rsidR="007966AC" w:rsidRPr="003373B4">
        <w:rPr>
          <w:sz w:val="28"/>
          <w:szCs w:val="28"/>
        </w:rPr>
        <w:t xml:space="preserve"> </w:t>
      </w:r>
      <w:r w:rsidR="007966AC" w:rsidRPr="00AC2A83">
        <w:rPr>
          <w:color w:val="000000"/>
          <w:sz w:val="28"/>
          <w:szCs w:val="28"/>
        </w:rPr>
        <w:t>в городе Москве</w:t>
      </w:r>
      <w:r w:rsidRPr="003373B4">
        <w:rPr>
          <w:color w:val="000000"/>
          <w:sz w:val="28"/>
          <w:szCs w:val="28"/>
        </w:rPr>
        <w:t>: идентификационный налоговый номер (ИНН), код по Общественному классификатору предприятий и организаций (ОКПО), основной государственный регистрационный номер в Едином государственном реестре юридических лиц (ОГРН). По внутреннему краю центрального поля по окружности располагается микротекст в позитивном начертании (черный текст на белом фоне), состоящий из повторяющегося слова «МОСКВА».</w:t>
      </w:r>
      <w:r w:rsidR="00BC1D88">
        <w:rPr>
          <w:rFonts w:ascii="Arial" w:hAnsi="Arial" w:cs="Arial"/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 xml:space="preserve">Центральное поле клише печати отделяется кольцевой </w:t>
      </w:r>
      <w:r w:rsidRPr="003373B4">
        <w:rPr>
          <w:color w:val="000000"/>
          <w:sz w:val="28"/>
          <w:szCs w:val="28"/>
        </w:rPr>
        <w:lastRenderedPageBreak/>
        <w:t>линией, толщиной 0,08 (+0,01) мм.</w:t>
      </w:r>
      <w:r w:rsidR="00BC1D88" w:rsidRPr="00BC1D88">
        <w:rPr>
          <w:color w:val="000000"/>
          <w:sz w:val="28"/>
          <w:szCs w:val="28"/>
        </w:rPr>
        <w:t xml:space="preserve"> </w:t>
      </w:r>
      <w:r w:rsidR="00BC1D88" w:rsidRPr="003373B4">
        <w:rPr>
          <w:color w:val="000000"/>
          <w:sz w:val="28"/>
          <w:szCs w:val="28"/>
        </w:rPr>
        <w:t>В качестве раздели</w:t>
      </w:r>
      <w:r w:rsidR="00BC1D88">
        <w:rPr>
          <w:color w:val="000000"/>
          <w:sz w:val="28"/>
          <w:szCs w:val="28"/>
        </w:rPr>
        <w:t>теля используется знак «*</w:t>
      </w:r>
      <w:r w:rsidR="00BC1D88" w:rsidRPr="003373B4">
        <w:rPr>
          <w:color w:val="000000"/>
          <w:sz w:val="28"/>
          <w:szCs w:val="28"/>
        </w:rPr>
        <w:t>».</w:t>
      </w:r>
    </w:p>
    <w:p w:rsidR="00BC1D88" w:rsidRDefault="003373B4" w:rsidP="00806C02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>Между кольцевой линией и негативным микротекстом по часовой стрелке и симметрично относительно вертикальной оси клише располагаются 2 концентрические строки информационного поля, содержащая запись «</w:t>
      </w:r>
      <w:r w:rsidR="003E05E9">
        <w:rPr>
          <w:color w:val="000000"/>
          <w:sz w:val="28"/>
          <w:szCs w:val="28"/>
        </w:rPr>
        <w:t>а</w:t>
      </w:r>
      <w:r w:rsidR="006309C6">
        <w:rPr>
          <w:color w:val="000000"/>
          <w:sz w:val="28"/>
          <w:szCs w:val="28"/>
        </w:rPr>
        <w:t>ппарат Совета депутатов</w:t>
      </w:r>
      <w:r w:rsidRPr="003373B4">
        <w:rPr>
          <w:color w:val="000000"/>
          <w:sz w:val="28"/>
          <w:szCs w:val="28"/>
        </w:rPr>
        <w:t xml:space="preserve"> внутригородского муниципального образования - муниципального округа </w:t>
      </w:r>
      <w:r w:rsidR="00394473">
        <w:rPr>
          <w:sz w:val="28"/>
          <w:szCs w:val="28"/>
        </w:rPr>
        <w:t>Бирюлево Восточное</w:t>
      </w:r>
      <w:r w:rsidR="00394473" w:rsidRPr="003373B4">
        <w:rPr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 xml:space="preserve">в городе Москве». </w:t>
      </w:r>
    </w:p>
    <w:p w:rsidR="003373B4" w:rsidRPr="00BC1D88" w:rsidRDefault="00545511" w:rsidP="00806C02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>В нижней части информационного поля располагается сектор с элементом защиты печати.</w:t>
      </w:r>
    </w:p>
    <w:p w:rsidR="00BC1D88" w:rsidRPr="00A66EB2" w:rsidRDefault="00BC1D88" w:rsidP="00806C0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 xml:space="preserve">Печать должна быть изготовлена таким образом, чтобы при ее проверке и использовании на документе оставался четкий оттиск всех элементов изображения. Насыщенность и цветовой тон участков оттиска должны быть равномерными. Не допускаются визуально различимые выдавливание краски за края печатных элементов, </w:t>
      </w:r>
      <w:proofErr w:type="spellStart"/>
      <w:r w:rsidRPr="00A66EB2">
        <w:rPr>
          <w:sz w:val="28"/>
          <w:szCs w:val="28"/>
        </w:rPr>
        <w:t>недопечатки</w:t>
      </w:r>
      <w:proofErr w:type="spellEnd"/>
      <w:r w:rsidRPr="00A66EB2">
        <w:rPr>
          <w:sz w:val="28"/>
          <w:szCs w:val="28"/>
        </w:rPr>
        <w:t xml:space="preserve"> и </w:t>
      </w:r>
      <w:proofErr w:type="spellStart"/>
      <w:r w:rsidRPr="00A66EB2">
        <w:rPr>
          <w:sz w:val="28"/>
          <w:szCs w:val="28"/>
        </w:rPr>
        <w:t>непропечатки</w:t>
      </w:r>
      <w:proofErr w:type="spellEnd"/>
      <w:r w:rsidRPr="00A66EB2">
        <w:rPr>
          <w:sz w:val="28"/>
          <w:szCs w:val="28"/>
        </w:rPr>
        <w:t>, искажение деталей изображения на оттиске, а также смазывание и стирание.</w:t>
      </w:r>
    </w:p>
    <w:p w:rsidR="00BC1D88" w:rsidRPr="00A66EB2" w:rsidRDefault="00BC1D88" w:rsidP="00806C0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При изготовлении клише печати должны быть соблюдены технические требования к материалу, штемпельной подушке, штемпельной краске и клише, установленные разделами 4 и 5 Государственного стандарта Российской Федерации ГОСТ Р 51511-</w:t>
      </w:r>
      <w:r w:rsidR="00806C02">
        <w:rPr>
          <w:sz w:val="28"/>
          <w:szCs w:val="28"/>
        </w:rPr>
        <w:t xml:space="preserve">2001 «Печати с воспроизведением </w:t>
      </w:r>
      <w:r w:rsidRPr="00A66EB2">
        <w:rPr>
          <w:sz w:val="28"/>
          <w:szCs w:val="28"/>
        </w:rPr>
        <w:t>Государственного</w:t>
      </w:r>
      <w:r w:rsidR="00806C02">
        <w:rPr>
          <w:sz w:val="28"/>
          <w:szCs w:val="28"/>
        </w:rPr>
        <w:t xml:space="preserve"> </w:t>
      </w:r>
      <w:r w:rsidRPr="00A66EB2">
        <w:rPr>
          <w:sz w:val="28"/>
          <w:szCs w:val="28"/>
        </w:rPr>
        <w:t>герба Российской Федерации. Форма, размеры и технические требования», утвержденного постановлением Государственного комитета Российской Федерации по стандартизации и метрологии от 25 декабря 2001 года № 573-ст.</w:t>
      </w:r>
    </w:p>
    <w:p w:rsidR="00BC1D88" w:rsidRPr="00A66EB2" w:rsidRDefault="00BC1D88" w:rsidP="00806C0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При изготовлении и применении печати используется синяя штемпельная краска.</w:t>
      </w:r>
    </w:p>
    <w:p w:rsidR="00BC1D88" w:rsidRPr="00A66EB2" w:rsidRDefault="00BC1D88" w:rsidP="00806C0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 xml:space="preserve">Перед изготовлением печати изготовителем печати разрабатывается эскиз ее оттиска, который должен быть согласован </w:t>
      </w:r>
      <w:r w:rsidR="00394473" w:rsidRPr="00A66EB2">
        <w:rPr>
          <w:sz w:val="28"/>
          <w:szCs w:val="28"/>
        </w:rPr>
        <w:t>руководителем аппарата Совета депутатов</w:t>
      </w:r>
      <w:r w:rsidRPr="00A66EB2">
        <w:rPr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394473" w:rsidRPr="00A66EB2">
        <w:rPr>
          <w:sz w:val="28"/>
          <w:szCs w:val="28"/>
        </w:rPr>
        <w:t xml:space="preserve">Бирюлево Восточное </w:t>
      </w:r>
      <w:r w:rsidRPr="00A66EB2">
        <w:rPr>
          <w:sz w:val="28"/>
          <w:szCs w:val="28"/>
        </w:rPr>
        <w:t>в городе Москв</w:t>
      </w:r>
      <w:r w:rsidR="00394473" w:rsidRPr="00A66EB2">
        <w:rPr>
          <w:sz w:val="28"/>
          <w:szCs w:val="28"/>
        </w:rPr>
        <w:t>е и соответствовать настоящему о</w:t>
      </w:r>
      <w:r w:rsidRPr="00A66EB2">
        <w:rPr>
          <w:sz w:val="28"/>
          <w:szCs w:val="28"/>
        </w:rPr>
        <w:t>писанию.</w:t>
      </w:r>
    </w:p>
    <w:p w:rsidR="00BC1D88" w:rsidRPr="00A66EB2" w:rsidRDefault="00BC1D88" w:rsidP="00806C02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806C02" w:rsidRDefault="00806C02" w:rsidP="00806C02">
      <w:pPr>
        <w:ind w:left="5387" w:firstLine="709"/>
        <w:jc w:val="both"/>
        <w:rPr>
          <w:sz w:val="28"/>
          <w:szCs w:val="28"/>
        </w:rPr>
        <w:sectPr w:rsidR="00806C02" w:rsidSect="00451D68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806C02" w:rsidRPr="00F57D5E" w:rsidRDefault="00806C02" w:rsidP="00806C02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806C02" w:rsidRPr="00F57D5E" w:rsidRDefault="00806C02" w:rsidP="00806C02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:rsidR="00806C02" w:rsidRPr="00F57D5E" w:rsidRDefault="00F5640D" w:rsidP="00806C02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13/3</w:t>
      </w:r>
    </w:p>
    <w:p w:rsidR="00AF694C" w:rsidRPr="003373B4" w:rsidRDefault="00AF694C" w:rsidP="00AF694C">
      <w:pPr>
        <w:jc w:val="both"/>
        <w:rPr>
          <w:sz w:val="28"/>
          <w:szCs w:val="28"/>
        </w:rPr>
      </w:pPr>
    </w:p>
    <w:p w:rsidR="00AF694C" w:rsidRDefault="00AF694C" w:rsidP="00AF694C">
      <w:pPr>
        <w:jc w:val="both"/>
      </w:pPr>
    </w:p>
    <w:p w:rsidR="00806C02" w:rsidRDefault="00AF694C" w:rsidP="00AF694C">
      <w:pPr>
        <w:jc w:val="center"/>
        <w:rPr>
          <w:b/>
          <w:sz w:val="28"/>
          <w:szCs w:val="28"/>
        </w:rPr>
      </w:pPr>
      <w:r w:rsidRPr="003373B4">
        <w:rPr>
          <w:b/>
          <w:sz w:val="28"/>
          <w:szCs w:val="28"/>
        </w:rPr>
        <w:t xml:space="preserve">Описание клише печати Совета депутатов </w:t>
      </w:r>
    </w:p>
    <w:p w:rsidR="00806C02" w:rsidRDefault="00AF694C" w:rsidP="00AF694C">
      <w:pPr>
        <w:jc w:val="center"/>
        <w:rPr>
          <w:b/>
          <w:sz w:val="28"/>
          <w:szCs w:val="28"/>
        </w:rPr>
      </w:pPr>
      <w:r w:rsidRPr="003373B4"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  <w:r>
        <w:rPr>
          <w:b/>
          <w:sz w:val="28"/>
          <w:szCs w:val="28"/>
        </w:rPr>
        <w:t>Бирюлево Восточное</w:t>
      </w:r>
      <w:r w:rsidRPr="003373B4">
        <w:rPr>
          <w:b/>
          <w:sz w:val="28"/>
          <w:szCs w:val="28"/>
        </w:rPr>
        <w:t xml:space="preserve"> в городе Москве</w:t>
      </w:r>
      <w:r>
        <w:rPr>
          <w:b/>
          <w:sz w:val="28"/>
          <w:szCs w:val="28"/>
        </w:rPr>
        <w:t xml:space="preserve"> </w:t>
      </w:r>
    </w:p>
    <w:p w:rsidR="00AF694C" w:rsidRPr="00E927FB" w:rsidRDefault="007966AC" w:rsidP="00AF69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«Для документов»</w:t>
      </w:r>
    </w:p>
    <w:p w:rsidR="007966AC" w:rsidRPr="003373B4" w:rsidRDefault="007966AC" w:rsidP="007966AC">
      <w:pPr>
        <w:jc w:val="center"/>
        <w:rPr>
          <w:b/>
          <w:sz w:val="28"/>
          <w:szCs w:val="28"/>
        </w:rPr>
      </w:pPr>
    </w:p>
    <w:p w:rsidR="007966AC" w:rsidRDefault="00806C02" w:rsidP="00806C02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966AC" w:rsidRPr="003373B4">
        <w:rPr>
          <w:color w:val="000000"/>
          <w:sz w:val="28"/>
          <w:szCs w:val="28"/>
        </w:rPr>
        <w:t xml:space="preserve">Клише печати Совета депутатов внутригородского муниципального образования - муниципального округа </w:t>
      </w:r>
      <w:r w:rsidR="007966AC">
        <w:rPr>
          <w:color w:val="000000"/>
          <w:sz w:val="28"/>
          <w:szCs w:val="28"/>
        </w:rPr>
        <w:t>Бирюлево Восточное</w:t>
      </w:r>
      <w:r w:rsidR="007966AC" w:rsidRPr="003373B4">
        <w:rPr>
          <w:color w:val="000000"/>
          <w:sz w:val="28"/>
          <w:szCs w:val="28"/>
        </w:rPr>
        <w:t xml:space="preserve"> в городе Москве</w:t>
      </w:r>
      <w:r w:rsidR="006309C6">
        <w:rPr>
          <w:color w:val="000000"/>
          <w:sz w:val="28"/>
          <w:szCs w:val="28"/>
        </w:rPr>
        <w:t xml:space="preserve"> «Для документов»</w:t>
      </w:r>
      <w:r w:rsidR="007966AC" w:rsidRPr="003373B4">
        <w:rPr>
          <w:color w:val="000000"/>
          <w:sz w:val="28"/>
          <w:szCs w:val="28"/>
        </w:rPr>
        <w:t xml:space="preserve"> (далее – печать Совета депутатов, печать) </w:t>
      </w:r>
      <w:r w:rsidR="007966AC">
        <w:rPr>
          <w:color w:val="000000"/>
          <w:sz w:val="28"/>
          <w:szCs w:val="28"/>
        </w:rPr>
        <w:t>изготавливается круглой формы.</w:t>
      </w:r>
    </w:p>
    <w:p w:rsidR="00111C31" w:rsidRDefault="00806C02" w:rsidP="00806C02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966AC">
        <w:rPr>
          <w:color w:val="000000"/>
          <w:sz w:val="28"/>
          <w:szCs w:val="28"/>
        </w:rPr>
        <w:t>Минимальный</w:t>
      </w:r>
      <w:r>
        <w:rPr>
          <w:color w:val="000000"/>
          <w:sz w:val="28"/>
          <w:szCs w:val="28"/>
        </w:rPr>
        <w:t xml:space="preserve"> </w:t>
      </w:r>
      <w:r w:rsidR="007966AC">
        <w:rPr>
          <w:color w:val="000000"/>
          <w:sz w:val="28"/>
          <w:szCs w:val="28"/>
        </w:rPr>
        <w:t>диаметр</w:t>
      </w:r>
      <w:r>
        <w:rPr>
          <w:color w:val="000000"/>
          <w:sz w:val="28"/>
          <w:szCs w:val="28"/>
        </w:rPr>
        <w:t xml:space="preserve"> </w:t>
      </w:r>
      <w:r w:rsidR="007966AC">
        <w:rPr>
          <w:color w:val="000000"/>
          <w:sz w:val="28"/>
          <w:szCs w:val="28"/>
        </w:rPr>
        <w:t>клише</w:t>
      </w:r>
      <w:r>
        <w:rPr>
          <w:color w:val="000000"/>
          <w:sz w:val="28"/>
          <w:szCs w:val="28"/>
        </w:rPr>
        <w:t xml:space="preserve"> </w:t>
      </w:r>
      <w:r w:rsidR="007966AC">
        <w:rPr>
          <w:color w:val="000000"/>
          <w:sz w:val="28"/>
          <w:szCs w:val="28"/>
        </w:rPr>
        <w:t>печати</w:t>
      </w:r>
      <w:r>
        <w:rPr>
          <w:color w:val="000000"/>
          <w:sz w:val="28"/>
          <w:szCs w:val="28"/>
        </w:rPr>
        <w:t xml:space="preserve"> </w:t>
      </w:r>
      <w:r w:rsidR="007966AC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="007966AC">
        <w:rPr>
          <w:color w:val="000000"/>
          <w:sz w:val="28"/>
          <w:szCs w:val="28"/>
        </w:rPr>
        <w:t>депутатов – 40(+1) мм, максимальный</w:t>
      </w:r>
      <w:r>
        <w:rPr>
          <w:color w:val="000000"/>
          <w:sz w:val="28"/>
          <w:szCs w:val="28"/>
        </w:rPr>
        <w:t xml:space="preserve"> </w:t>
      </w:r>
      <w:r w:rsidR="007966AC">
        <w:rPr>
          <w:color w:val="000000"/>
          <w:sz w:val="28"/>
          <w:szCs w:val="28"/>
        </w:rPr>
        <w:t xml:space="preserve">диаметр – 50(-1) мм. </w:t>
      </w:r>
    </w:p>
    <w:p w:rsidR="007966AC" w:rsidRDefault="007966AC" w:rsidP="00806C02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E927FB">
        <w:rPr>
          <w:color w:val="000000"/>
          <w:sz w:val="28"/>
          <w:szCs w:val="28"/>
        </w:rPr>
        <w:t>В це</w:t>
      </w:r>
      <w:r>
        <w:rPr>
          <w:color w:val="000000"/>
          <w:sz w:val="28"/>
          <w:szCs w:val="28"/>
        </w:rPr>
        <w:t>нтре клише печати располагаются слова «ДЛЯ ДОКУМЕНТОВ».</w:t>
      </w:r>
      <w:r w:rsidRPr="003D2CA4">
        <w:rPr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 xml:space="preserve">Вокруг </w:t>
      </w:r>
      <w:r w:rsidR="006309C6">
        <w:rPr>
          <w:color w:val="000000"/>
          <w:sz w:val="28"/>
          <w:szCs w:val="28"/>
        </w:rPr>
        <w:t>слов «ДЛЯ</w:t>
      </w:r>
      <w:r w:rsidR="00806C02">
        <w:rPr>
          <w:color w:val="000000"/>
          <w:sz w:val="28"/>
          <w:szCs w:val="28"/>
        </w:rPr>
        <w:t xml:space="preserve"> </w:t>
      </w:r>
      <w:r w:rsidR="006309C6">
        <w:rPr>
          <w:color w:val="000000"/>
          <w:sz w:val="28"/>
          <w:szCs w:val="28"/>
        </w:rPr>
        <w:t>ДОКУМЕНТОВ»</w:t>
      </w:r>
      <w:r w:rsidR="00806C02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на расстоянии 1 (-0,1) мм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располагается</w:t>
      </w:r>
      <w:r w:rsidR="00806C02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по</w:t>
      </w:r>
      <w:r w:rsidR="00806C02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окружности микротекст в позитивном начертании (черный текст на белом фоне), состоящий из повторяющегося слова «МОСКВА».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Центральное поле клише печати отделяется кольцевой линией, толщиной 0,08 (+0,01) мм.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В качестве раздели</w:t>
      </w:r>
      <w:r>
        <w:rPr>
          <w:color w:val="000000"/>
          <w:sz w:val="28"/>
          <w:szCs w:val="28"/>
        </w:rPr>
        <w:t>теля используется знак «*</w:t>
      </w:r>
      <w:r w:rsidRPr="003373B4">
        <w:rPr>
          <w:color w:val="000000"/>
          <w:sz w:val="28"/>
          <w:szCs w:val="28"/>
        </w:rPr>
        <w:t>».</w:t>
      </w:r>
    </w:p>
    <w:p w:rsidR="007966AC" w:rsidRDefault="007966AC" w:rsidP="00806C02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 xml:space="preserve">Между кольцевой линией и негативным микротекстом по часовой стрелке и симметрично относительно вертикальной оси клише располагаются 2 концентрические строки информационного поля, содержащая запись «Совет депутатов внутригородского муниципального образования - муниципального округа </w:t>
      </w:r>
      <w:r>
        <w:rPr>
          <w:color w:val="000000"/>
          <w:sz w:val="28"/>
          <w:szCs w:val="28"/>
        </w:rPr>
        <w:t>Бирюлево Восточное</w:t>
      </w:r>
      <w:r w:rsidRPr="003373B4">
        <w:rPr>
          <w:color w:val="000000"/>
          <w:sz w:val="28"/>
          <w:szCs w:val="28"/>
        </w:rPr>
        <w:t xml:space="preserve"> в городе Москве». </w:t>
      </w:r>
    </w:p>
    <w:p w:rsidR="007966AC" w:rsidRDefault="007966AC" w:rsidP="00806C02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>В нижней части информационного поля располагается сектор с элементом защиты печати.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7966AC" w:rsidRPr="00A66EB2" w:rsidRDefault="007966AC" w:rsidP="00806C0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 xml:space="preserve">Печать должна быть изготовлена таким образом, чтобы при ее проверке и использовании на документе оставался четкий оттиск всех элементов изображения. Насыщенность и цветовой тон участков оттиска должны быть равномерными. Не допускаются визуально различимые выдавливание краски за края печатных элементов, </w:t>
      </w:r>
      <w:proofErr w:type="spellStart"/>
      <w:r w:rsidRPr="00A66EB2">
        <w:rPr>
          <w:sz w:val="28"/>
          <w:szCs w:val="28"/>
        </w:rPr>
        <w:t>недопечатки</w:t>
      </w:r>
      <w:proofErr w:type="spellEnd"/>
      <w:r w:rsidRPr="00A66EB2">
        <w:rPr>
          <w:sz w:val="28"/>
          <w:szCs w:val="28"/>
        </w:rPr>
        <w:t xml:space="preserve"> и </w:t>
      </w:r>
      <w:proofErr w:type="spellStart"/>
      <w:r w:rsidRPr="00A66EB2">
        <w:rPr>
          <w:sz w:val="28"/>
          <w:szCs w:val="28"/>
        </w:rPr>
        <w:t>непропечатки</w:t>
      </w:r>
      <w:proofErr w:type="spellEnd"/>
      <w:r w:rsidRPr="00A66EB2">
        <w:rPr>
          <w:sz w:val="28"/>
          <w:szCs w:val="28"/>
        </w:rPr>
        <w:t>, искажение деталей изображения на оттиске, а также смазывание и стирание.</w:t>
      </w:r>
    </w:p>
    <w:p w:rsidR="007966AC" w:rsidRPr="00A66EB2" w:rsidRDefault="007966AC" w:rsidP="00806C0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При изготовлении клише печати должны быть соблюдены технические требования к материалу, штемпельной подушке, штемпельной краске и клише, установленные разделами 4 и 5 Государственного стандарта Российской Федерации ГОСТ Р 51511-</w:t>
      </w:r>
      <w:r w:rsidR="00806C02">
        <w:rPr>
          <w:sz w:val="28"/>
          <w:szCs w:val="28"/>
        </w:rPr>
        <w:t xml:space="preserve">2001 «Печати с воспроизведением </w:t>
      </w:r>
      <w:r w:rsidRPr="00A66EB2">
        <w:rPr>
          <w:sz w:val="28"/>
          <w:szCs w:val="28"/>
        </w:rPr>
        <w:t>Государственного</w:t>
      </w:r>
      <w:r w:rsidR="00806C02">
        <w:rPr>
          <w:sz w:val="28"/>
          <w:szCs w:val="28"/>
        </w:rPr>
        <w:t xml:space="preserve"> </w:t>
      </w:r>
      <w:r w:rsidRPr="00A66EB2">
        <w:rPr>
          <w:sz w:val="28"/>
          <w:szCs w:val="28"/>
        </w:rPr>
        <w:t>герба Российской Федерации. Форма, размеры и технические требования», утвержденного постановлением Государственного комитета Российской Федерации по стандартизации и метрологии от 25 декабря 2001 года № 573-ст.</w:t>
      </w:r>
    </w:p>
    <w:p w:rsidR="007966AC" w:rsidRPr="00A66EB2" w:rsidRDefault="007966AC" w:rsidP="00806C0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lastRenderedPageBreak/>
        <w:t>При изготовлении и применении печати используется синяя штемпельная краска.</w:t>
      </w:r>
    </w:p>
    <w:p w:rsidR="007966AC" w:rsidRPr="00A66EB2" w:rsidRDefault="007966AC" w:rsidP="00806C0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Перед изготовлением печати изготовителем печати разрабатывается эскиз ее оттиска, который должен быть согласован руководителем аппарата Совета депутатов внутригородского муниципального образования – муниципального округа Бирюлево Восточное в городе Москве и соответствовать настоящему описанию.</w:t>
      </w:r>
    </w:p>
    <w:p w:rsidR="007966AC" w:rsidRPr="00A66EB2" w:rsidRDefault="007966AC" w:rsidP="00806C02">
      <w:pPr>
        <w:ind w:firstLine="709"/>
        <w:rPr>
          <w:sz w:val="28"/>
          <w:szCs w:val="28"/>
        </w:rPr>
      </w:pPr>
    </w:p>
    <w:p w:rsidR="00806C02" w:rsidRDefault="00806C02" w:rsidP="00806C02">
      <w:pPr>
        <w:ind w:firstLine="709"/>
        <w:jc w:val="both"/>
        <w:rPr>
          <w:sz w:val="28"/>
          <w:szCs w:val="28"/>
        </w:rPr>
        <w:sectPr w:rsidR="00806C02" w:rsidSect="00451D68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806C02" w:rsidRPr="00F57D5E" w:rsidRDefault="00806C02" w:rsidP="00806C02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</w:p>
    <w:p w:rsidR="00806C02" w:rsidRPr="00F57D5E" w:rsidRDefault="00806C02" w:rsidP="00806C02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:rsidR="00806C02" w:rsidRPr="00F57D5E" w:rsidRDefault="00F5640D" w:rsidP="00806C02">
      <w:pPr>
        <w:tabs>
          <w:tab w:val="left" w:pos="7797"/>
        </w:tabs>
        <w:ind w:left="5245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13/3</w:t>
      </w:r>
      <w:bookmarkStart w:id="0" w:name="_GoBack"/>
      <w:bookmarkEnd w:id="0"/>
    </w:p>
    <w:p w:rsidR="00AF694C" w:rsidRPr="003373B4" w:rsidRDefault="00AF694C" w:rsidP="00AF694C">
      <w:pPr>
        <w:jc w:val="both"/>
        <w:rPr>
          <w:sz w:val="28"/>
          <w:szCs w:val="28"/>
        </w:rPr>
      </w:pPr>
    </w:p>
    <w:p w:rsidR="00AF694C" w:rsidRDefault="00AF694C" w:rsidP="00AF694C">
      <w:pPr>
        <w:jc w:val="both"/>
      </w:pPr>
    </w:p>
    <w:p w:rsidR="00806C02" w:rsidRDefault="00AF694C" w:rsidP="007966AC">
      <w:pPr>
        <w:jc w:val="center"/>
        <w:rPr>
          <w:b/>
          <w:sz w:val="28"/>
          <w:szCs w:val="28"/>
        </w:rPr>
      </w:pPr>
      <w:r w:rsidRPr="003373B4">
        <w:rPr>
          <w:b/>
          <w:sz w:val="28"/>
          <w:szCs w:val="28"/>
        </w:rPr>
        <w:t xml:space="preserve">Описание клише печати </w:t>
      </w:r>
      <w:r w:rsidR="007966AC">
        <w:rPr>
          <w:b/>
          <w:sz w:val="28"/>
          <w:szCs w:val="28"/>
        </w:rPr>
        <w:t xml:space="preserve">аппарата </w:t>
      </w:r>
      <w:r w:rsidRPr="003373B4">
        <w:rPr>
          <w:b/>
          <w:sz w:val="28"/>
          <w:szCs w:val="28"/>
        </w:rPr>
        <w:t xml:space="preserve">Совета депутатов </w:t>
      </w:r>
    </w:p>
    <w:p w:rsidR="00806C02" w:rsidRDefault="00AF694C" w:rsidP="007966AC">
      <w:pPr>
        <w:jc w:val="center"/>
        <w:rPr>
          <w:b/>
          <w:sz w:val="28"/>
          <w:szCs w:val="28"/>
        </w:rPr>
      </w:pPr>
      <w:r w:rsidRPr="003373B4"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  <w:r>
        <w:rPr>
          <w:b/>
          <w:sz w:val="28"/>
          <w:szCs w:val="28"/>
        </w:rPr>
        <w:t>Бирюлево Восточное</w:t>
      </w:r>
      <w:r w:rsidRPr="003373B4">
        <w:rPr>
          <w:b/>
          <w:sz w:val="28"/>
          <w:szCs w:val="28"/>
        </w:rPr>
        <w:t xml:space="preserve"> в городе Москве </w:t>
      </w:r>
    </w:p>
    <w:p w:rsidR="00AF694C" w:rsidRDefault="007966AC" w:rsidP="007966AC">
      <w:pPr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>«Для документов»</w:t>
      </w:r>
    </w:p>
    <w:p w:rsidR="00AF694C" w:rsidRDefault="00AF694C" w:rsidP="00BA3300">
      <w:pPr>
        <w:jc w:val="both"/>
        <w:rPr>
          <w:b/>
          <w:sz w:val="27"/>
          <w:szCs w:val="27"/>
        </w:rPr>
      </w:pPr>
    </w:p>
    <w:p w:rsidR="007966AC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 xml:space="preserve">Клише печати </w:t>
      </w:r>
      <w:r>
        <w:rPr>
          <w:color w:val="000000"/>
          <w:sz w:val="28"/>
          <w:szCs w:val="28"/>
        </w:rPr>
        <w:t xml:space="preserve">аппарата </w:t>
      </w:r>
      <w:r w:rsidRPr="003373B4">
        <w:rPr>
          <w:color w:val="000000"/>
          <w:sz w:val="28"/>
          <w:szCs w:val="28"/>
        </w:rPr>
        <w:t xml:space="preserve">Совета депутатов внутригородского муниципального образования - муниципального округа </w:t>
      </w:r>
      <w:r>
        <w:rPr>
          <w:color w:val="000000"/>
          <w:sz w:val="28"/>
          <w:szCs w:val="28"/>
        </w:rPr>
        <w:t>Бирюлево Восточное</w:t>
      </w:r>
      <w:r w:rsidRPr="003373B4">
        <w:rPr>
          <w:color w:val="000000"/>
          <w:sz w:val="28"/>
          <w:szCs w:val="28"/>
        </w:rPr>
        <w:t xml:space="preserve"> в городе Москве </w:t>
      </w:r>
      <w:r w:rsidR="006309C6">
        <w:rPr>
          <w:sz w:val="28"/>
          <w:szCs w:val="28"/>
        </w:rPr>
        <w:t>«Для документов»</w:t>
      </w:r>
      <w:r w:rsidRPr="003373B4">
        <w:rPr>
          <w:color w:val="000000"/>
          <w:sz w:val="28"/>
          <w:szCs w:val="28"/>
        </w:rPr>
        <w:t xml:space="preserve"> (далее – печать </w:t>
      </w:r>
      <w:r w:rsidR="006309C6">
        <w:rPr>
          <w:color w:val="000000"/>
          <w:sz w:val="28"/>
          <w:szCs w:val="28"/>
        </w:rPr>
        <w:t xml:space="preserve">аппарата </w:t>
      </w:r>
      <w:r w:rsidRPr="003373B4">
        <w:rPr>
          <w:color w:val="000000"/>
          <w:sz w:val="28"/>
          <w:szCs w:val="28"/>
        </w:rPr>
        <w:t xml:space="preserve">Совета депутатов, печать) </w:t>
      </w:r>
      <w:r>
        <w:rPr>
          <w:color w:val="000000"/>
          <w:sz w:val="28"/>
          <w:szCs w:val="28"/>
        </w:rPr>
        <w:t>изготавливается круглой формы.</w:t>
      </w:r>
    </w:p>
    <w:p w:rsidR="00D31F38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Минимальный диаметр клише печати </w:t>
      </w:r>
      <w:r w:rsidR="006309C6">
        <w:rPr>
          <w:color w:val="000000"/>
          <w:sz w:val="28"/>
          <w:szCs w:val="28"/>
        </w:rPr>
        <w:t xml:space="preserve">аппарата </w:t>
      </w:r>
      <w:r>
        <w:rPr>
          <w:color w:val="000000"/>
          <w:sz w:val="28"/>
          <w:szCs w:val="28"/>
        </w:rPr>
        <w:t>Совета депутатов – 40(+1) мм, максимальный диаметр – 50(-1) мм.</w:t>
      </w:r>
    </w:p>
    <w:p w:rsidR="007966AC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E927FB">
        <w:rPr>
          <w:color w:val="000000"/>
          <w:sz w:val="28"/>
          <w:szCs w:val="28"/>
        </w:rPr>
        <w:t>В це</w:t>
      </w:r>
      <w:r>
        <w:rPr>
          <w:color w:val="000000"/>
          <w:sz w:val="28"/>
          <w:szCs w:val="28"/>
        </w:rPr>
        <w:t>нтре клише печати располагаются слова «ДЛЯ ДОКУМЕНТОВ».</w:t>
      </w:r>
      <w:r w:rsidRPr="003D2CA4">
        <w:rPr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 xml:space="preserve">Вокруг </w:t>
      </w:r>
      <w:r w:rsidR="006309C6">
        <w:rPr>
          <w:color w:val="000000"/>
          <w:sz w:val="28"/>
          <w:szCs w:val="28"/>
        </w:rPr>
        <w:t>слов «ДЛЯ ДОКУМЕНТОВ»</w:t>
      </w:r>
      <w:r w:rsidRPr="003373B4">
        <w:rPr>
          <w:color w:val="000000"/>
          <w:sz w:val="28"/>
          <w:szCs w:val="28"/>
        </w:rPr>
        <w:t xml:space="preserve"> на расстоянии 1 (-0,1) мм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располагается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по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окружности микротекст в позитивном начертании (черный текст на белом фоне), состоящий из повторяющегося слова «МОСКВА».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Центральное поле клише печати отделяется кольцевой линией, толщиной 0,08 (+0,01) мм.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В качестве раздели</w:t>
      </w:r>
      <w:r>
        <w:rPr>
          <w:color w:val="000000"/>
          <w:sz w:val="28"/>
          <w:szCs w:val="28"/>
        </w:rPr>
        <w:t>теля используется знак «*</w:t>
      </w:r>
      <w:r w:rsidRPr="003373B4">
        <w:rPr>
          <w:color w:val="000000"/>
          <w:sz w:val="28"/>
          <w:szCs w:val="28"/>
        </w:rPr>
        <w:t>».</w:t>
      </w:r>
    </w:p>
    <w:p w:rsidR="00D31F38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>Между кольцевой линией и негативным микротекстом по часовой стрелке и симметрично относительно вертикальной оси клише располагаются 2 концентрические строки информационного поля, содержащая запись «</w:t>
      </w:r>
      <w:r w:rsidR="00111C31">
        <w:rPr>
          <w:color w:val="000000"/>
          <w:sz w:val="28"/>
          <w:szCs w:val="28"/>
        </w:rPr>
        <w:t>а</w:t>
      </w:r>
      <w:r w:rsidR="006309C6">
        <w:rPr>
          <w:color w:val="000000"/>
          <w:sz w:val="28"/>
          <w:szCs w:val="28"/>
        </w:rPr>
        <w:t>ппарат С</w:t>
      </w:r>
      <w:r w:rsidRPr="003373B4">
        <w:rPr>
          <w:color w:val="000000"/>
          <w:sz w:val="28"/>
          <w:szCs w:val="28"/>
        </w:rPr>
        <w:t>овет</w:t>
      </w:r>
      <w:r w:rsidR="006309C6">
        <w:rPr>
          <w:color w:val="000000"/>
          <w:sz w:val="28"/>
          <w:szCs w:val="28"/>
        </w:rPr>
        <w:t>а</w:t>
      </w:r>
      <w:r w:rsidRPr="003373B4">
        <w:rPr>
          <w:color w:val="000000"/>
          <w:sz w:val="28"/>
          <w:szCs w:val="28"/>
        </w:rPr>
        <w:t xml:space="preserve"> депутатов внутригородского муниципального образования - муниципального округа </w:t>
      </w:r>
      <w:r>
        <w:rPr>
          <w:color w:val="000000"/>
          <w:sz w:val="28"/>
          <w:szCs w:val="28"/>
        </w:rPr>
        <w:t>Бирюлево Восточное</w:t>
      </w:r>
      <w:r w:rsidRPr="003373B4">
        <w:rPr>
          <w:color w:val="000000"/>
          <w:sz w:val="28"/>
          <w:szCs w:val="28"/>
        </w:rPr>
        <w:t xml:space="preserve"> в городе Москве». </w:t>
      </w:r>
    </w:p>
    <w:p w:rsidR="00D31F38" w:rsidRPr="003373B4" w:rsidRDefault="00D31F38" w:rsidP="00111C31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 xml:space="preserve">Вокруг </w:t>
      </w:r>
      <w:r>
        <w:rPr>
          <w:color w:val="000000"/>
          <w:sz w:val="28"/>
          <w:szCs w:val="28"/>
        </w:rPr>
        <w:t xml:space="preserve">слов «ДЛЯ ДОКУМЕНТОВ» </w:t>
      </w:r>
      <w:r w:rsidRPr="003373B4">
        <w:rPr>
          <w:color w:val="000000"/>
          <w:sz w:val="28"/>
          <w:szCs w:val="28"/>
        </w:rPr>
        <w:t xml:space="preserve">на расстоянии 1 (-0,1 мм) располагается по окружности микротекст в позитивном начертании (черный текст на белом фоне). Микротекст включает информацию об </w:t>
      </w:r>
      <w:r>
        <w:rPr>
          <w:color w:val="000000"/>
          <w:sz w:val="28"/>
          <w:szCs w:val="28"/>
        </w:rPr>
        <w:t xml:space="preserve">аппарате Совета депутатов </w:t>
      </w:r>
      <w:r w:rsidRPr="00AC2A83">
        <w:rPr>
          <w:color w:val="000000"/>
          <w:sz w:val="28"/>
          <w:szCs w:val="28"/>
        </w:rPr>
        <w:t xml:space="preserve">внутригородского муниципального образования - муниципального округа </w:t>
      </w:r>
      <w:r>
        <w:rPr>
          <w:sz w:val="28"/>
          <w:szCs w:val="28"/>
        </w:rPr>
        <w:t>Бирюлево Восточное</w:t>
      </w:r>
      <w:r w:rsidRPr="003373B4">
        <w:rPr>
          <w:sz w:val="28"/>
          <w:szCs w:val="28"/>
        </w:rPr>
        <w:t xml:space="preserve"> </w:t>
      </w:r>
      <w:r w:rsidRPr="00AC2A83">
        <w:rPr>
          <w:color w:val="000000"/>
          <w:sz w:val="28"/>
          <w:szCs w:val="28"/>
        </w:rPr>
        <w:t>в городе Москве</w:t>
      </w:r>
      <w:r w:rsidRPr="003373B4">
        <w:rPr>
          <w:color w:val="000000"/>
          <w:sz w:val="28"/>
          <w:szCs w:val="28"/>
        </w:rPr>
        <w:t>: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идентификационный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налоговый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номер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(ИНН), код по Общественному классификатору предприятий и организаций</w:t>
      </w:r>
      <w:r w:rsidR="00111C31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(ОКПО), основной государственный регистрационный номер в Едином государственном реестре юридических лиц (ОГРН). По внутреннему краю центрального поля по окружности располагается микротекст в позитивном начертании (черный текст на белом фоне), состоящий из повторяющегося слова «МОСКВА».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Центральное поле клише печати отделяется кольцевой линией, толщиной 0,08 (+0,01) мм.</w:t>
      </w:r>
      <w:r w:rsidRPr="00BC1D88">
        <w:rPr>
          <w:color w:val="000000"/>
          <w:sz w:val="28"/>
          <w:szCs w:val="28"/>
        </w:rPr>
        <w:t xml:space="preserve"> </w:t>
      </w:r>
      <w:r w:rsidRPr="003373B4">
        <w:rPr>
          <w:color w:val="000000"/>
          <w:sz w:val="28"/>
          <w:szCs w:val="28"/>
        </w:rPr>
        <w:t>В качестве раздели</w:t>
      </w:r>
      <w:r>
        <w:rPr>
          <w:color w:val="000000"/>
          <w:sz w:val="28"/>
          <w:szCs w:val="28"/>
        </w:rPr>
        <w:t>теля используется знак «*</w:t>
      </w:r>
      <w:r w:rsidRPr="003373B4">
        <w:rPr>
          <w:color w:val="000000"/>
          <w:sz w:val="28"/>
          <w:szCs w:val="28"/>
        </w:rPr>
        <w:t>».</w:t>
      </w:r>
    </w:p>
    <w:p w:rsidR="007966AC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73B4">
        <w:rPr>
          <w:color w:val="000000"/>
          <w:sz w:val="28"/>
          <w:szCs w:val="28"/>
        </w:rPr>
        <w:t>В нижней части информационного поля располагается сектор с элементом защиты печати.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7966AC" w:rsidRPr="00A66EB2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lastRenderedPageBreak/>
        <w:t xml:space="preserve">Печать должна быть изготовлена таким образом, чтобы при ее проверке и использовании на документе оставался четкий оттиск всех элементов изображения. Насыщенность и цветовой тон участков оттиска должны быть равномерными. Не допускаются визуально различимые выдавливание краски за края печатных элементов, </w:t>
      </w:r>
      <w:proofErr w:type="spellStart"/>
      <w:r w:rsidRPr="00A66EB2">
        <w:rPr>
          <w:sz w:val="28"/>
          <w:szCs w:val="28"/>
        </w:rPr>
        <w:t>недопечатки</w:t>
      </w:r>
      <w:proofErr w:type="spellEnd"/>
      <w:r w:rsidRPr="00A66EB2">
        <w:rPr>
          <w:sz w:val="28"/>
          <w:szCs w:val="28"/>
        </w:rPr>
        <w:t xml:space="preserve"> и </w:t>
      </w:r>
      <w:proofErr w:type="spellStart"/>
      <w:r w:rsidRPr="00A66EB2">
        <w:rPr>
          <w:sz w:val="28"/>
          <w:szCs w:val="28"/>
        </w:rPr>
        <w:t>непропечатки</w:t>
      </w:r>
      <w:proofErr w:type="spellEnd"/>
      <w:r w:rsidRPr="00A66EB2">
        <w:rPr>
          <w:sz w:val="28"/>
          <w:szCs w:val="28"/>
        </w:rPr>
        <w:t>, искажение деталей изображения на оттиске, а также смазывание и стирание.</w:t>
      </w:r>
    </w:p>
    <w:p w:rsidR="007966AC" w:rsidRPr="00A66EB2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При изготовлении клише печати должны быть соблюдены технические требования к материалу, штемпельной подушке, штемпельной краске и клише, установленные разделами 4 и 5 Государственного стандарта Российской Федерации ГОСТ Р 51511-2001 «Печати с воспроизведением Государственного герба Российской Федерации. Форма, размеры и технические требования», утвержденного постановлением Государственного комитета Российской Федерации по стандартизации и метрологии от 25 декабря 2001 года № 573-ст.</w:t>
      </w:r>
    </w:p>
    <w:p w:rsidR="007966AC" w:rsidRPr="00A66EB2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При изготовлении и применении печати используется синяя штемпельная краска.</w:t>
      </w:r>
    </w:p>
    <w:p w:rsidR="007966AC" w:rsidRPr="00A66EB2" w:rsidRDefault="007966AC" w:rsidP="00111C31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6EB2">
        <w:rPr>
          <w:sz w:val="28"/>
          <w:szCs w:val="28"/>
        </w:rPr>
        <w:t>Перед изготовлением печати изготовителем печати разрабатывается эскиз ее оттиска, который должен быть согласован руководителем аппарата Совета депутатов внутригородского муниципального образования – муниципального округа Бирюлево Восточное в городе Москве и соответствовать настоящему описанию.</w:t>
      </w:r>
    </w:p>
    <w:p w:rsidR="007966AC" w:rsidRPr="00A66EB2" w:rsidRDefault="007966AC" w:rsidP="00111C31">
      <w:pPr>
        <w:ind w:firstLine="709"/>
        <w:rPr>
          <w:sz w:val="28"/>
          <w:szCs w:val="28"/>
        </w:rPr>
      </w:pPr>
    </w:p>
    <w:p w:rsidR="00AF694C" w:rsidRPr="00A66EB2" w:rsidRDefault="00AF694C" w:rsidP="00111C31">
      <w:pPr>
        <w:ind w:firstLine="709"/>
        <w:jc w:val="both"/>
        <w:rPr>
          <w:b/>
          <w:sz w:val="27"/>
          <w:szCs w:val="27"/>
        </w:rPr>
      </w:pPr>
    </w:p>
    <w:p w:rsidR="00AF694C" w:rsidRPr="00A66EB2" w:rsidRDefault="00AF694C" w:rsidP="00111C31">
      <w:pPr>
        <w:ind w:firstLine="709"/>
        <w:jc w:val="both"/>
        <w:rPr>
          <w:b/>
          <w:sz w:val="27"/>
          <w:szCs w:val="27"/>
        </w:rPr>
      </w:pPr>
    </w:p>
    <w:sectPr w:rsidR="00AF694C" w:rsidRPr="00A66EB2" w:rsidSect="00451D6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649" w:rsidRDefault="00E51649" w:rsidP="00DB1435">
      <w:r>
        <w:separator/>
      </w:r>
    </w:p>
  </w:endnote>
  <w:endnote w:type="continuationSeparator" w:id="0">
    <w:p w:rsidR="00E51649" w:rsidRDefault="00E51649" w:rsidP="00DB1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649" w:rsidRDefault="00E51649" w:rsidP="00DB1435">
      <w:r>
        <w:separator/>
      </w:r>
    </w:p>
  </w:footnote>
  <w:footnote w:type="continuationSeparator" w:id="0">
    <w:p w:rsidR="00E51649" w:rsidRDefault="00E51649" w:rsidP="00DB1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5722394"/>
      <w:docPartObj>
        <w:docPartGallery w:val="Page Numbers (Top of Page)"/>
        <w:docPartUnique/>
      </w:docPartObj>
    </w:sdtPr>
    <w:sdtEndPr/>
    <w:sdtContent>
      <w:p w:rsidR="00DB1435" w:rsidRDefault="00DB14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40D">
          <w:rPr>
            <w:noProof/>
          </w:rPr>
          <w:t>2</w:t>
        </w:r>
        <w:r>
          <w:fldChar w:fldCharType="end"/>
        </w:r>
      </w:p>
    </w:sdtContent>
  </w:sdt>
  <w:p w:rsidR="00DB1435" w:rsidRDefault="00DB143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030E4"/>
    <w:multiLevelType w:val="singleLevel"/>
    <w:tmpl w:val="C4CE8DF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sz w:val="28"/>
      </w:rPr>
    </w:lvl>
  </w:abstractNum>
  <w:abstractNum w:abstractNumId="1" w15:restartNumberingAfterBreak="0">
    <w:nsid w:val="0BC65F5A"/>
    <w:multiLevelType w:val="multilevel"/>
    <w:tmpl w:val="7F3812F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13100F45"/>
    <w:multiLevelType w:val="hybridMultilevel"/>
    <w:tmpl w:val="14D6BA1E"/>
    <w:lvl w:ilvl="0" w:tplc="92D4746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DFD3B72"/>
    <w:multiLevelType w:val="hybridMultilevel"/>
    <w:tmpl w:val="0C64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A2583"/>
    <w:multiLevelType w:val="hybridMultilevel"/>
    <w:tmpl w:val="34786CBA"/>
    <w:lvl w:ilvl="0" w:tplc="4B50C6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C970467"/>
    <w:multiLevelType w:val="multilevel"/>
    <w:tmpl w:val="0E9CD14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FE8"/>
    <w:rsid w:val="0000145E"/>
    <w:rsid w:val="00006DF8"/>
    <w:rsid w:val="000277A6"/>
    <w:rsid w:val="00043E6D"/>
    <w:rsid w:val="00051F25"/>
    <w:rsid w:val="0005523B"/>
    <w:rsid w:val="0005583C"/>
    <w:rsid w:val="00061609"/>
    <w:rsid w:val="0008196A"/>
    <w:rsid w:val="000838EF"/>
    <w:rsid w:val="000A0BA8"/>
    <w:rsid w:val="000A5FE8"/>
    <w:rsid w:val="000C4ECB"/>
    <w:rsid w:val="000E16BF"/>
    <w:rsid w:val="000F54EF"/>
    <w:rsid w:val="00111C31"/>
    <w:rsid w:val="00116622"/>
    <w:rsid w:val="00133F53"/>
    <w:rsid w:val="0014769E"/>
    <w:rsid w:val="00150200"/>
    <w:rsid w:val="00161401"/>
    <w:rsid w:val="001751D0"/>
    <w:rsid w:val="0018357C"/>
    <w:rsid w:val="00195943"/>
    <w:rsid w:val="001A43EF"/>
    <w:rsid w:val="001C6E01"/>
    <w:rsid w:val="001F7123"/>
    <w:rsid w:val="001F7AD7"/>
    <w:rsid w:val="0020241A"/>
    <w:rsid w:val="0023201A"/>
    <w:rsid w:val="00244EBF"/>
    <w:rsid w:val="00253559"/>
    <w:rsid w:val="002636AE"/>
    <w:rsid w:val="002B30F1"/>
    <w:rsid w:val="002B344F"/>
    <w:rsid w:val="002C1CB1"/>
    <w:rsid w:val="002E5E0D"/>
    <w:rsid w:val="003143BE"/>
    <w:rsid w:val="003307A9"/>
    <w:rsid w:val="003373B4"/>
    <w:rsid w:val="00352458"/>
    <w:rsid w:val="003641F8"/>
    <w:rsid w:val="003656BB"/>
    <w:rsid w:val="00385D6A"/>
    <w:rsid w:val="00394473"/>
    <w:rsid w:val="0039510E"/>
    <w:rsid w:val="00397643"/>
    <w:rsid w:val="003D2CA4"/>
    <w:rsid w:val="003D2DAD"/>
    <w:rsid w:val="003D6DD2"/>
    <w:rsid w:val="003E05E9"/>
    <w:rsid w:val="003E10A1"/>
    <w:rsid w:val="00451D68"/>
    <w:rsid w:val="0045681B"/>
    <w:rsid w:val="004571C9"/>
    <w:rsid w:val="00470661"/>
    <w:rsid w:val="00480247"/>
    <w:rsid w:val="004A5042"/>
    <w:rsid w:val="004C4634"/>
    <w:rsid w:val="004E3D7D"/>
    <w:rsid w:val="004F03E0"/>
    <w:rsid w:val="00516EB6"/>
    <w:rsid w:val="0052664C"/>
    <w:rsid w:val="00545511"/>
    <w:rsid w:val="00554EA6"/>
    <w:rsid w:val="00562E54"/>
    <w:rsid w:val="005933B0"/>
    <w:rsid w:val="005B3AA7"/>
    <w:rsid w:val="005C4DE6"/>
    <w:rsid w:val="005D0CEA"/>
    <w:rsid w:val="005E317D"/>
    <w:rsid w:val="005F5F2A"/>
    <w:rsid w:val="006309C6"/>
    <w:rsid w:val="00637B94"/>
    <w:rsid w:val="00642F9E"/>
    <w:rsid w:val="00655AD8"/>
    <w:rsid w:val="006631FE"/>
    <w:rsid w:val="006632EF"/>
    <w:rsid w:val="00670268"/>
    <w:rsid w:val="00700687"/>
    <w:rsid w:val="00704921"/>
    <w:rsid w:val="00741EED"/>
    <w:rsid w:val="007667D4"/>
    <w:rsid w:val="00770590"/>
    <w:rsid w:val="007966AC"/>
    <w:rsid w:val="007A07F6"/>
    <w:rsid w:val="007A2284"/>
    <w:rsid w:val="007B2737"/>
    <w:rsid w:val="007B40B4"/>
    <w:rsid w:val="007D09B3"/>
    <w:rsid w:val="008044E5"/>
    <w:rsid w:val="00806A9D"/>
    <w:rsid w:val="00806C02"/>
    <w:rsid w:val="0080775E"/>
    <w:rsid w:val="008130C9"/>
    <w:rsid w:val="00832A38"/>
    <w:rsid w:val="00861F45"/>
    <w:rsid w:val="0087467E"/>
    <w:rsid w:val="00876CDA"/>
    <w:rsid w:val="00884D2A"/>
    <w:rsid w:val="00893E62"/>
    <w:rsid w:val="008C1DD9"/>
    <w:rsid w:val="0092171E"/>
    <w:rsid w:val="00940F32"/>
    <w:rsid w:val="00947B55"/>
    <w:rsid w:val="009578FE"/>
    <w:rsid w:val="0097295C"/>
    <w:rsid w:val="00973122"/>
    <w:rsid w:val="0099605A"/>
    <w:rsid w:val="009F48AA"/>
    <w:rsid w:val="009F797E"/>
    <w:rsid w:val="00A10324"/>
    <w:rsid w:val="00A14F22"/>
    <w:rsid w:val="00A214AD"/>
    <w:rsid w:val="00A55B36"/>
    <w:rsid w:val="00A66EB2"/>
    <w:rsid w:val="00A7433A"/>
    <w:rsid w:val="00A818DA"/>
    <w:rsid w:val="00A95676"/>
    <w:rsid w:val="00AC004D"/>
    <w:rsid w:val="00AC17F4"/>
    <w:rsid w:val="00AC2A83"/>
    <w:rsid w:val="00AC5A47"/>
    <w:rsid w:val="00AD4903"/>
    <w:rsid w:val="00AF694C"/>
    <w:rsid w:val="00B25CFC"/>
    <w:rsid w:val="00B40C0C"/>
    <w:rsid w:val="00B70367"/>
    <w:rsid w:val="00B81C98"/>
    <w:rsid w:val="00B91B24"/>
    <w:rsid w:val="00BA3300"/>
    <w:rsid w:val="00BC1D88"/>
    <w:rsid w:val="00BF4A4D"/>
    <w:rsid w:val="00BF70F3"/>
    <w:rsid w:val="00C248AE"/>
    <w:rsid w:val="00C621D7"/>
    <w:rsid w:val="00C92026"/>
    <w:rsid w:val="00CC48EA"/>
    <w:rsid w:val="00CC6FF6"/>
    <w:rsid w:val="00D13ED0"/>
    <w:rsid w:val="00D2546A"/>
    <w:rsid w:val="00D258B5"/>
    <w:rsid w:val="00D31F38"/>
    <w:rsid w:val="00D51A4D"/>
    <w:rsid w:val="00D51AC8"/>
    <w:rsid w:val="00D710C1"/>
    <w:rsid w:val="00D82C70"/>
    <w:rsid w:val="00DB0993"/>
    <w:rsid w:val="00DB1435"/>
    <w:rsid w:val="00DD5CA2"/>
    <w:rsid w:val="00DF0F8C"/>
    <w:rsid w:val="00DF3B17"/>
    <w:rsid w:val="00DF6CB8"/>
    <w:rsid w:val="00E410CA"/>
    <w:rsid w:val="00E51004"/>
    <w:rsid w:val="00E51649"/>
    <w:rsid w:val="00E73A00"/>
    <w:rsid w:val="00E90FCF"/>
    <w:rsid w:val="00E927FB"/>
    <w:rsid w:val="00EE363E"/>
    <w:rsid w:val="00F251D6"/>
    <w:rsid w:val="00F2762A"/>
    <w:rsid w:val="00F55292"/>
    <w:rsid w:val="00F5640D"/>
    <w:rsid w:val="00F63183"/>
    <w:rsid w:val="00F945A8"/>
    <w:rsid w:val="00FB1384"/>
    <w:rsid w:val="00FB2947"/>
    <w:rsid w:val="00FD63ED"/>
    <w:rsid w:val="00FF1518"/>
    <w:rsid w:val="00FF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DA319-47B2-4D86-B202-C9B5C55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33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C4D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A5FE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0A5F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0A5FE8"/>
    <w:rPr>
      <w:color w:val="0000FF"/>
      <w:u w:val="single"/>
    </w:rPr>
  </w:style>
  <w:style w:type="paragraph" w:styleId="a6">
    <w:name w:val="Body Text"/>
    <w:basedOn w:val="a"/>
    <w:link w:val="a7"/>
    <w:rsid w:val="000A0BA8"/>
    <w:pPr>
      <w:spacing w:after="120"/>
    </w:pPr>
  </w:style>
  <w:style w:type="character" w:customStyle="1" w:styleId="a7">
    <w:name w:val="Основной текст Знак"/>
    <w:basedOn w:val="a0"/>
    <w:link w:val="a6"/>
    <w:rsid w:val="000A0B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F4A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F4A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BF4A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F4A4D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BF4A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F4A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D6DD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D6D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нак"/>
    <w:basedOn w:val="a"/>
    <w:next w:val="2"/>
    <w:autoRedefine/>
    <w:rsid w:val="005C4DE6"/>
    <w:pPr>
      <w:spacing w:after="160" w:line="240" w:lineRule="exact"/>
    </w:pPr>
    <w:rPr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5C4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d">
    <w:name w:val="footer"/>
    <w:basedOn w:val="a"/>
    <w:link w:val="ae"/>
    <w:rsid w:val="00A55B36"/>
    <w:pPr>
      <w:tabs>
        <w:tab w:val="center" w:pos="4153"/>
        <w:tab w:val="right" w:pos="8306"/>
      </w:tabs>
      <w:autoSpaceDE w:val="0"/>
      <w:autoSpaceDN w:val="0"/>
      <w:ind w:firstLine="709"/>
      <w:jc w:val="both"/>
    </w:pPr>
    <w:rPr>
      <w:sz w:val="28"/>
      <w:szCs w:val="28"/>
    </w:rPr>
  </w:style>
  <w:style w:type="character" w:customStyle="1" w:styleId="ae">
    <w:name w:val="Нижний колонтитул Знак"/>
    <w:basedOn w:val="a0"/>
    <w:link w:val="ad"/>
    <w:rsid w:val="00A55B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33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f">
    <w:name w:val="Знак Знак Знак Знак Знак Знак Знак"/>
    <w:basedOn w:val="a"/>
    <w:rsid w:val="00BA3300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table" w:styleId="af0">
    <w:name w:val="Table Grid"/>
    <w:basedOn w:val="a1"/>
    <w:uiPriority w:val="59"/>
    <w:rsid w:val="00BA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BA3300"/>
    <w:pPr>
      <w:ind w:left="720"/>
      <w:contextualSpacing/>
    </w:pPr>
  </w:style>
  <w:style w:type="paragraph" w:styleId="21">
    <w:name w:val="Body Text 2"/>
    <w:basedOn w:val="a"/>
    <w:link w:val="22"/>
    <w:uiPriority w:val="99"/>
    <w:unhideWhenUsed/>
    <w:rsid w:val="00BA330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A33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BA330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A330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0"/>
    <w:uiPriority w:val="59"/>
    <w:rsid w:val="00083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0"/>
    <w:uiPriority w:val="59"/>
    <w:rsid w:val="00704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0"/>
    <w:uiPriority w:val="59"/>
    <w:rsid w:val="00704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0"/>
    <w:uiPriority w:val="59"/>
    <w:rsid w:val="00704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59"/>
    <w:rsid w:val="00704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0"/>
    <w:uiPriority w:val="59"/>
    <w:rsid w:val="00395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116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3524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3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33FB0-FE18-4443-BED4-B18B21A2F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2404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2024-12-12T06:59:00Z</cp:lastPrinted>
  <dcterms:created xsi:type="dcterms:W3CDTF">2024-12-10T13:27:00Z</dcterms:created>
  <dcterms:modified xsi:type="dcterms:W3CDTF">2024-12-12T07:03:00Z</dcterms:modified>
</cp:coreProperties>
</file>